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4CF5" w:rsidRPr="006D5B83" w:rsidRDefault="006D5B83" w:rsidP="006D5B83">
      <w:pPr>
        <w:jc w:val="center"/>
        <w:rPr>
          <w:rFonts w:ascii="黑体" w:eastAsia="黑体" w:hAnsi="黑体"/>
          <w:b/>
          <w:sz w:val="28"/>
          <w:szCs w:val="28"/>
        </w:rPr>
      </w:pPr>
      <w:r w:rsidRPr="006D5B83">
        <w:rPr>
          <w:rFonts w:ascii="黑体" w:eastAsia="黑体" w:hAnsi="黑体"/>
          <w:b/>
          <w:sz w:val="28"/>
          <w:szCs w:val="28"/>
        </w:rPr>
        <w:t>ITB变压器智能呼吸器硬件说明</w:t>
      </w:r>
    </w:p>
    <w:p w:rsidR="006D5B83" w:rsidRPr="001F099F" w:rsidRDefault="003203B9" w:rsidP="003203B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4"/>
          <w:szCs w:val="24"/>
        </w:rPr>
      </w:pPr>
      <w:r w:rsidRPr="001F099F">
        <w:rPr>
          <w:rFonts w:ascii="黑体" w:eastAsia="黑体" w:hAnsi="黑体" w:hint="eastAsia"/>
          <w:b/>
          <w:sz w:val="24"/>
          <w:szCs w:val="24"/>
        </w:rPr>
        <w:t>产品硬件架构及配置</w:t>
      </w:r>
    </w:p>
    <w:p w:rsidR="001F099F" w:rsidRDefault="001F099F" w:rsidP="001F099F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呼吸器包含的硬件功能指标见下表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74"/>
        <w:gridCol w:w="4528"/>
        <w:gridCol w:w="1774"/>
      </w:tblGrid>
      <w:tr w:rsidR="001F099F" w:rsidTr="00642697">
        <w:trPr>
          <w:jc w:val="center"/>
        </w:trPr>
        <w:tc>
          <w:tcPr>
            <w:tcW w:w="1974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1F099F" w:rsidRPr="006D50E3" w:rsidRDefault="00A16C5F" w:rsidP="0046480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项目</w:t>
            </w:r>
          </w:p>
        </w:tc>
        <w:tc>
          <w:tcPr>
            <w:tcW w:w="4528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1F099F" w:rsidRPr="006D50E3" w:rsidRDefault="00A16C5F" w:rsidP="00A16C5F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说明</w:t>
            </w:r>
          </w:p>
        </w:tc>
        <w:tc>
          <w:tcPr>
            <w:tcW w:w="1774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1F099F" w:rsidRPr="006D50E3" w:rsidRDefault="00A16C5F" w:rsidP="00A16C5F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备注</w:t>
            </w:r>
          </w:p>
        </w:tc>
      </w:tr>
      <w:tr w:rsidR="001F099F" w:rsidTr="00642697">
        <w:trPr>
          <w:jc w:val="center"/>
        </w:trPr>
        <w:tc>
          <w:tcPr>
            <w:tcW w:w="1974" w:type="dxa"/>
            <w:tcBorders>
              <w:top w:val="single" w:sz="6" w:space="0" w:color="auto"/>
            </w:tcBorders>
            <w:vAlign w:val="center"/>
          </w:tcPr>
          <w:p w:rsidR="001F099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CPU</w:t>
            </w:r>
          </w:p>
        </w:tc>
        <w:tc>
          <w:tcPr>
            <w:tcW w:w="4528" w:type="dxa"/>
            <w:tcBorders>
              <w:top w:val="single" w:sz="6" w:space="0" w:color="auto"/>
            </w:tcBorders>
          </w:tcPr>
          <w:p w:rsidR="00B8148F" w:rsidRDefault="00F075BA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基于Cortex-A8</w:t>
            </w:r>
            <w:r w:rsidR="00B8148F">
              <w:rPr>
                <w:rFonts w:ascii="宋体" w:eastAsia="宋体" w:hAnsi="宋体" w:hint="eastAsia"/>
              </w:rPr>
              <w:t>架构的ARM处理器，</w:t>
            </w:r>
          </w:p>
          <w:p w:rsidR="001F099F" w:rsidRDefault="00B8148F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主频800MHz</w:t>
            </w:r>
          </w:p>
        </w:tc>
        <w:tc>
          <w:tcPr>
            <w:tcW w:w="1774" w:type="dxa"/>
            <w:tcBorders>
              <w:top w:val="single" w:sz="6" w:space="0" w:color="auto"/>
            </w:tcBorders>
          </w:tcPr>
          <w:p w:rsidR="001F099F" w:rsidRDefault="001F099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1F099F" w:rsidTr="00642697">
        <w:trPr>
          <w:jc w:val="center"/>
        </w:trPr>
        <w:tc>
          <w:tcPr>
            <w:tcW w:w="1974" w:type="dxa"/>
            <w:vAlign w:val="center"/>
          </w:tcPr>
          <w:p w:rsidR="001F099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内存</w:t>
            </w:r>
          </w:p>
        </w:tc>
        <w:tc>
          <w:tcPr>
            <w:tcW w:w="4528" w:type="dxa"/>
          </w:tcPr>
          <w:p w:rsidR="001F099F" w:rsidRDefault="00B8148F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512MB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DDR3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SDRAM</w:t>
            </w:r>
          </w:p>
        </w:tc>
        <w:tc>
          <w:tcPr>
            <w:tcW w:w="1774" w:type="dxa"/>
          </w:tcPr>
          <w:p w:rsidR="001F099F" w:rsidRDefault="001F099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1F099F" w:rsidTr="00642697">
        <w:trPr>
          <w:jc w:val="center"/>
        </w:trPr>
        <w:tc>
          <w:tcPr>
            <w:tcW w:w="1974" w:type="dxa"/>
            <w:vAlign w:val="center"/>
          </w:tcPr>
          <w:p w:rsidR="001F099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Flash</w:t>
            </w:r>
          </w:p>
        </w:tc>
        <w:tc>
          <w:tcPr>
            <w:tcW w:w="4528" w:type="dxa"/>
          </w:tcPr>
          <w:p w:rsidR="001F099F" w:rsidRDefault="00B8148F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1GB</w:t>
            </w:r>
            <w:r>
              <w:rPr>
                <w:rFonts w:ascii="宋体" w:eastAsia="宋体" w:hAnsi="宋体"/>
              </w:rPr>
              <w:t xml:space="preserve"> </w:t>
            </w:r>
            <w:proofErr w:type="spellStart"/>
            <w:r>
              <w:rPr>
                <w:rFonts w:ascii="宋体" w:eastAsia="宋体" w:hAnsi="宋体" w:hint="eastAsia"/>
              </w:rPr>
              <w:t>Nand</w:t>
            </w:r>
            <w:proofErr w:type="spellEnd"/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Flash</w:t>
            </w:r>
          </w:p>
        </w:tc>
        <w:tc>
          <w:tcPr>
            <w:tcW w:w="1774" w:type="dxa"/>
          </w:tcPr>
          <w:p w:rsidR="001F099F" w:rsidRDefault="001F099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1F099F" w:rsidTr="00642697">
        <w:trPr>
          <w:jc w:val="center"/>
        </w:trPr>
        <w:tc>
          <w:tcPr>
            <w:tcW w:w="1974" w:type="dxa"/>
            <w:vAlign w:val="center"/>
          </w:tcPr>
          <w:p w:rsidR="001F099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外扩存储</w:t>
            </w:r>
          </w:p>
        </w:tc>
        <w:tc>
          <w:tcPr>
            <w:tcW w:w="4528" w:type="dxa"/>
          </w:tcPr>
          <w:p w:rsidR="001F099F" w:rsidRDefault="00B8148F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1路标准TF卡接口，最大可扩展64GB。</w:t>
            </w:r>
          </w:p>
        </w:tc>
        <w:tc>
          <w:tcPr>
            <w:tcW w:w="1774" w:type="dxa"/>
          </w:tcPr>
          <w:p w:rsidR="001F099F" w:rsidRDefault="001F099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1F099F" w:rsidTr="00642697">
        <w:trPr>
          <w:jc w:val="center"/>
        </w:trPr>
        <w:tc>
          <w:tcPr>
            <w:tcW w:w="1974" w:type="dxa"/>
            <w:vAlign w:val="center"/>
          </w:tcPr>
          <w:p w:rsidR="001F099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显示</w:t>
            </w:r>
          </w:p>
        </w:tc>
        <w:tc>
          <w:tcPr>
            <w:tcW w:w="4528" w:type="dxa"/>
          </w:tcPr>
          <w:p w:rsidR="001F099F" w:rsidRDefault="007B2DA8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3.5英寸64K真彩显示屏，</w:t>
            </w:r>
          </w:p>
          <w:p w:rsidR="007B2DA8" w:rsidRDefault="007B2DA8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分辨率320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*</w:t>
            </w:r>
            <w:r>
              <w:rPr>
                <w:rFonts w:ascii="宋体" w:eastAsia="宋体" w:hAnsi="宋体"/>
              </w:rPr>
              <w:t xml:space="preserve"> 240</w:t>
            </w:r>
          </w:p>
        </w:tc>
        <w:tc>
          <w:tcPr>
            <w:tcW w:w="1774" w:type="dxa"/>
          </w:tcPr>
          <w:p w:rsidR="001F099F" w:rsidRDefault="001F099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1F099F" w:rsidTr="00642697">
        <w:trPr>
          <w:jc w:val="center"/>
        </w:trPr>
        <w:tc>
          <w:tcPr>
            <w:tcW w:w="1974" w:type="dxa"/>
            <w:vAlign w:val="center"/>
          </w:tcPr>
          <w:p w:rsidR="001F099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触摸屏</w:t>
            </w:r>
          </w:p>
        </w:tc>
        <w:tc>
          <w:tcPr>
            <w:tcW w:w="4528" w:type="dxa"/>
          </w:tcPr>
          <w:p w:rsidR="001F099F" w:rsidRDefault="007B2DA8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标准4线电阻式触摸屏</w:t>
            </w:r>
          </w:p>
        </w:tc>
        <w:tc>
          <w:tcPr>
            <w:tcW w:w="1774" w:type="dxa"/>
          </w:tcPr>
          <w:p w:rsidR="001F099F" w:rsidRDefault="001F099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键盘</w:t>
            </w:r>
          </w:p>
        </w:tc>
        <w:tc>
          <w:tcPr>
            <w:tcW w:w="4528" w:type="dxa"/>
          </w:tcPr>
          <w:p w:rsidR="00A16C5F" w:rsidRDefault="007B2DA8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6键矩阵式键盘</w:t>
            </w: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通讯接口</w:t>
            </w:r>
          </w:p>
        </w:tc>
        <w:tc>
          <w:tcPr>
            <w:tcW w:w="4528" w:type="dxa"/>
          </w:tcPr>
          <w:p w:rsidR="00A16C5F" w:rsidRDefault="007B2DA8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1路10/100BASE-T自适应以太网，RJ45接口；</w:t>
            </w:r>
          </w:p>
          <w:p w:rsidR="007B2DA8" w:rsidRDefault="007B2DA8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1路3000V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DC光电隔离RS485接口。</w:t>
            </w: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USB接口</w:t>
            </w:r>
          </w:p>
        </w:tc>
        <w:tc>
          <w:tcPr>
            <w:tcW w:w="4528" w:type="dxa"/>
          </w:tcPr>
          <w:p w:rsidR="00A16C5F" w:rsidRDefault="003615E9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1路USB</w:t>
            </w:r>
            <w:r>
              <w:rPr>
                <w:rFonts w:ascii="宋体" w:eastAsia="宋体" w:hAnsi="宋体"/>
              </w:rPr>
              <w:t xml:space="preserve"> 2.0 </w:t>
            </w:r>
            <w:r>
              <w:rPr>
                <w:rFonts w:ascii="宋体" w:eastAsia="宋体" w:hAnsi="宋体" w:hint="eastAsia"/>
              </w:rPr>
              <w:t>HOST接口。</w:t>
            </w: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时钟</w:t>
            </w:r>
          </w:p>
        </w:tc>
        <w:tc>
          <w:tcPr>
            <w:tcW w:w="4528" w:type="dxa"/>
          </w:tcPr>
          <w:p w:rsidR="00A16C5F" w:rsidRDefault="003615E9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产品内置RTC实时时钟，并内置了1.2AH掉电保存锂电池，在失电状态下时钟最大可保持20年。</w:t>
            </w: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温湿度传感器</w:t>
            </w:r>
          </w:p>
        </w:tc>
        <w:tc>
          <w:tcPr>
            <w:tcW w:w="4528" w:type="dxa"/>
          </w:tcPr>
          <w:p w:rsidR="00A16C5F" w:rsidRDefault="005336D2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2路1线式温湿度传感器</w:t>
            </w:r>
            <w:r w:rsidR="009E433C">
              <w:rPr>
                <w:rFonts w:ascii="宋体" w:eastAsia="宋体" w:hAnsi="宋体" w:hint="eastAsia"/>
              </w:rPr>
              <w:t>，可同时监测管道内温度和外界环境温度。</w:t>
            </w: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开入开出</w:t>
            </w:r>
          </w:p>
        </w:tc>
        <w:tc>
          <w:tcPr>
            <w:tcW w:w="4528" w:type="dxa"/>
          </w:tcPr>
          <w:p w:rsidR="000F20E4" w:rsidRDefault="000F20E4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4路开出继电器，可外接2路硅胶加热器，</w:t>
            </w:r>
          </w:p>
          <w:p w:rsidR="00A16C5F" w:rsidRDefault="000F20E4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2路薄膜滤网加热器。</w:t>
            </w: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电源</w:t>
            </w:r>
          </w:p>
        </w:tc>
        <w:tc>
          <w:tcPr>
            <w:tcW w:w="4528" w:type="dxa"/>
          </w:tcPr>
          <w:p w:rsidR="00A16C5F" w:rsidRDefault="00464804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输入电压：85 ~</w:t>
            </w:r>
            <w:r>
              <w:rPr>
                <w:rFonts w:ascii="宋体" w:eastAsia="宋体" w:hAnsi="宋体"/>
              </w:rPr>
              <w:t xml:space="preserve"> 264</w:t>
            </w:r>
            <w:r>
              <w:rPr>
                <w:rFonts w:ascii="宋体" w:eastAsia="宋体" w:hAnsi="宋体" w:hint="eastAsia"/>
              </w:rPr>
              <w:t>VAC， 120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~</w:t>
            </w:r>
            <w:r>
              <w:rPr>
                <w:rFonts w:ascii="宋体" w:eastAsia="宋体" w:hAnsi="宋体"/>
              </w:rPr>
              <w:t xml:space="preserve"> 370</w:t>
            </w:r>
            <w:r>
              <w:rPr>
                <w:rFonts w:ascii="宋体" w:eastAsia="宋体" w:hAnsi="宋体" w:hint="eastAsia"/>
              </w:rPr>
              <w:t>VDC</w:t>
            </w:r>
          </w:p>
          <w:p w:rsidR="00464804" w:rsidRDefault="00464804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输入频率：47 ~</w:t>
            </w:r>
            <w:r>
              <w:rPr>
                <w:rFonts w:ascii="宋体" w:eastAsia="宋体" w:hAnsi="宋体"/>
              </w:rPr>
              <w:t xml:space="preserve"> 440</w:t>
            </w:r>
            <w:r>
              <w:rPr>
                <w:rFonts w:ascii="宋体" w:eastAsia="宋体" w:hAnsi="宋体" w:hint="eastAsia"/>
              </w:rPr>
              <w:t>Hz</w:t>
            </w:r>
          </w:p>
          <w:p w:rsidR="00D3538A" w:rsidRDefault="00464804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输入电流：110VAC/2</w:t>
            </w:r>
            <w:r>
              <w:rPr>
                <w:rFonts w:ascii="宋体" w:eastAsia="宋体" w:hAnsi="宋体"/>
              </w:rPr>
              <w:t>30</w:t>
            </w:r>
            <w:r>
              <w:rPr>
                <w:rFonts w:ascii="宋体" w:eastAsia="宋体" w:hAnsi="宋体" w:hint="eastAsia"/>
              </w:rPr>
              <w:t>mA</w:t>
            </w:r>
            <w:r w:rsidR="00D3538A">
              <w:rPr>
                <w:rFonts w:ascii="宋体" w:eastAsia="宋体" w:hAnsi="宋体" w:hint="eastAsia"/>
              </w:rPr>
              <w:t>（典型值）</w:t>
            </w:r>
            <w:r>
              <w:rPr>
                <w:rFonts w:ascii="宋体" w:eastAsia="宋体" w:hAnsi="宋体" w:hint="eastAsia"/>
              </w:rPr>
              <w:t>，</w:t>
            </w:r>
          </w:p>
          <w:p w:rsidR="00464804" w:rsidRDefault="00464804" w:rsidP="00D3538A">
            <w:pPr>
              <w:spacing w:line="360" w:lineRule="auto"/>
              <w:ind w:leftChars="600" w:left="126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或230VAC/</w:t>
            </w:r>
            <w:r>
              <w:rPr>
                <w:rFonts w:ascii="宋体" w:eastAsia="宋体" w:hAnsi="宋体"/>
              </w:rPr>
              <w:t>150mA</w:t>
            </w:r>
            <w:r w:rsidR="00D3538A">
              <w:rPr>
                <w:rFonts w:ascii="宋体" w:eastAsia="宋体" w:hAnsi="宋体" w:hint="eastAsia"/>
              </w:rPr>
              <w:t>（典型值）</w:t>
            </w:r>
          </w:p>
          <w:p w:rsidR="00464804" w:rsidRDefault="00464804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输出：24VDC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/</w:t>
            </w:r>
            <w:r>
              <w:rPr>
                <w:rFonts w:ascii="宋体" w:eastAsia="宋体" w:hAnsi="宋体"/>
              </w:rPr>
              <w:t xml:space="preserve"> 450mA</w:t>
            </w: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尺寸</w:t>
            </w:r>
          </w:p>
        </w:tc>
        <w:tc>
          <w:tcPr>
            <w:tcW w:w="4528" w:type="dxa"/>
          </w:tcPr>
          <w:p w:rsidR="00A16C5F" w:rsidRDefault="00A16C5F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464804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安装</w:t>
            </w:r>
          </w:p>
        </w:tc>
        <w:tc>
          <w:tcPr>
            <w:tcW w:w="4528" w:type="dxa"/>
          </w:tcPr>
          <w:p w:rsidR="00A16C5F" w:rsidRDefault="00DA5003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标准</w:t>
            </w:r>
            <w:r>
              <w:rPr>
                <w:rFonts w:ascii="宋体" w:eastAsia="宋体" w:hAnsi="宋体"/>
              </w:rPr>
              <w:t>法兰式安装</w:t>
            </w: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A16C5F" w:rsidTr="00642697">
        <w:trPr>
          <w:jc w:val="center"/>
        </w:trPr>
        <w:tc>
          <w:tcPr>
            <w:tcW w:w="1974" w:type="dxa"/>
            <w:vAlign w:val="center"/>
          </w:tcPr>
          <w:p w:rsidR="00A16C5F" w:rsidRDefault="00A16C5F" w:rsidP="00642697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软件系统</w:t>
            </w:r>
          </w:p>
        </w:tc>
        <w:tc>
          <w:tcPr>
            <w:tcW w:w="4528" w:type="dxa"/>
          </w:tcPr>
          <w:p w:rsidR="00A16C5F" w:rsidRDefault="00DA5003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基于QT的嵌入式Linux系统，支持Android系统手机APP在线监测。</w:t>
            </w:r>
          </w:p>
          <w:p w:rsidR="00DA5003" w:rsidRDefault="00DA5003" w:rsidP="00F075BA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通讯协议可支持IEC61850，MODBUS-RTU，MODBUS-TCP等。</w:t>
            </w:r>
          </w:p>
        </w:tc>
        <w:tc>
          <w:tcPr>
            <w:tcW w:w="1774" w:type="dxa"/>
          </w:tcPr>
          <w:p w:rsidR="00A16C5F" w:rsidRDefault="00A16C5F" w:rsidP="001F099F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42697" w:rsidTr="00642697">
        <w:trPr>
          <w:jc w:val="center"/>
        </w:trPr>
        <w:tc>
          <w:tcPr>
            <w:tcW w:w="1974" w:type="dxa"/>
            <w:vAlign w:val="center"/>
          </w:tcPr>
          <w:p w:rsidR="00642697" w:rsidRDefault="00642697" w:rsidP="00642697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工作和存储环境</w:t>
            </w:r>
          </w:p>
        </w:tc>
        <w:tc>
          <w:tcPr>
            <w:tcW w:w="4528" w:type="dxa"/>
            <w:vAlign w:val="center"/>
          </w:tcPr>
          <w:p w:rsidR="00642697" w:rsidRPr="00642697" w:rsidRDefault="00642697" w:rsidP="00642697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 w:rsidRPr="00642697">
              <w:rPr>
                <w:rFonts w:ascii="宋体" w:eastAsia="宋体" w:hAnsi="宋体" w:hint="eastAsia"/>
              </w:rPr>
              <w:t xml:space="preserve"> 湿度</w:t>
            </w:r>
            <w:r w:rsidRPr="00642697">
              <w:rPr>
                <w:rFonts w:ascii="宋体" w:eastAsia="宋体" w:hAnsi="宋体"/>
              </w:rPr>
              <w:t>：5</w:t>
            </w:r>
            <w:r w:rsidRPr="00642697">
              <w:rPr>
                <w:rFonts w:ascii="宋体" w:eastAsia="宋体" w:hAnsi="宋体" w:hint="eastAsia"/>
              </w:rPr>
              <w:t>％～9</w:t>
            </w:r>
            <w:r w:rsidRPr="00642697">
              <w:rPr>
                <w:rFonts w:ascii="宋体" w:eastAsia="宋体" w:hAnsi="宋体"/>
              </w:rPr>
              <w:t>5</w:t>
            </w:r>
            <w:r w:rsidRPr="00642697">
              <w:rPr>
                <w:rFonts w:ascii="宋体" w:eastAsia="宋体" w:hAnsi="宋体" w:hint="eastAsia"/>
              </w:rPr>
              <w:t>％，无凝露。</w:t>
            </w:r>
          </w:p>
          <w:p w:rsidR="00642697" w:rsidRPr="00642697" w:rsidRDefault="00642697" w:rsidP="00642697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 w:rsidRPr="00642697">
              <w:rPr>
                <w:rFonts w:ascii="宋体" w:eastAsia="宋体" w:hAnsi="宋体" w:hint="eastAsia"/>
              </w:rPr>
              <w:t xml:space="preserve"> 工作</w:t>
            </w:r>
            <w:r w:rsidRPr="00642697">
              <w:rPr>
                <w:rFonts w:ascii="宋体" w:eastAsia="宋体" w:hAnsi="宋体"/>
              </w:rPr>
              <w:t>温度：</w:t>
            </w:r>
            <w:r w:rsidRPr="00642697">
              <w:rPr>
                <w:rFonts w:ascii="宋体" w:eastAsia="宋体" w:hAnsi="宋体" w:hint="eastAsia"/>
              </w:rPr>
              <w:t>-</w:t>
            </w:r>
            <w:r w:rsidRPr="00642697">
              <w:rPr>
                <w:rFonts w:ascii="宋体" w:eastAsia="宋体" w:hAnsi="宋体"/>
              </w:rPr>
              <w:t>4</w:t>
            </w:r>
            <w:r w:rsidRPr="00642697">
              <w:rPr>
                <w:rFonts w:ascii="宋体" w:eastAsia="宋体" w:hAnsi="宋体" w:hint="eastAsia"/>
              </w:rPr>
              <w:t>0℃～</w:t>
            </w:r>
            <w:r>
              <w:rPr>
                <w:rFonts w:ascii="宋体" w:eastAsia="宋体" w:hAnsi="宋体"/>
              </w:rPr>
              <w:t>85</w:t>
            </w:r>
            <w:r w:rsidRPr="00642697">
              <w:rPr>
                <w:rFonts w:ascii="宋体" w:eastAsia="宋体" w:hAnsi="宋体" w:hint="eastAsia"/>
              </w:rPr>
              <w:t>℃</w:t>
            </w:r>
          </w:p>
          <w:p w:rsidR="00642697" w:rsidRPr="00642697" w:rsidRDefault="00642697" w:rsidP="00642697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 w:rsidRPr="00642697">
              <w:rPr>
                <w:rFonts w:ascii="宋体" w:eastAsia="宋体" w:hAnsi="宋体" w:hint="eastAsia"/>
              </w:rPr>
              <w:t xml:space="preserve"> 存储</w:t>
            </w:r>
            <w:r w:rsidRPr="00642697">
              <w:rPr>
                <w:rFonts w:ascii="宋体" w:eastAsia="宋体" w:hAnsi="宋体"/>
              </w:rPr>
              <w:t>温度：</w:t>
            </w:r>
            <w:r w:rsidRPr="00642697">
              <w:rPr>
                <w:rFonts w:ascii="宋体" w:eastAsia="宋体" w:hAnsi="宋体" w:hint="eastAsia"/>
              </w:rPr>
              <w:t>-40℃～</w:t>
            </w:r>
            <w:r w:rsidRPr="00642697">
              <w:rPr>
                <w:rFonts w:ascii="宋体" w:eastAsia="宋体" w:hAnsi="宋体"/>
              </w:rPr>
              <w:t>85</w:t>
            </w:r>
            <w:r w:rsidRPr="00642697">
              <w:rPr>
                <w:rFonts w:ascii="宋体" w:eastAsia="宋体" w:hAnsi="宋体" w:hint="eastAsia"/>
              </w:rPr>
              <w:t>℃</w:t>
            </w:r>
          </w:p>
        </w:tc>
        <w:tc>
          <w:tcPr>
            <w:tcW w:w="1774" w:type="dxa"/>
          </w:tcPr>
          <w:p w:rsidR="00642697" w:rsidRDefault="00642697" w:rsidP="00642697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</w:tbl>
    <w:p w:rsidR="001F099F" w:rsidRPr="001F099F" w:rsidRDefault="007B33E3" w:rsidP="00F075BA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</w:t>
      </w:r>
      <w:r w:rsidR="00F075BA">
        <w:rPr>
          <w:rFonts w:ascii="宋体" w:eastAsia="宋体" w:hAnsi="宋体" w:hint="eastAsia"/>
        </w:rPr>
        <w:t>表</w:t>
      </w:r>
      <w:proofErr w:type="gramStart"/>
      <w:r w:rsidR="00F075BA">
        <w:rPr>
          <w:rFonts w:ascii="宋体" w:eastAsia="宋体" w:hAnsi="宋体" w:hint="eastAsia"/>
        </w:rPr>
        <w:t>一</w:t>
      </w:r>
      <w:proofErr w:type="gramEnd"/>
      <w:r w:rsidR="00F075BA">
        <w:rPr>
          <w:rFonts w:ascii="宋体" w:eastAsia="宋体" w:hAnsi="宋体" w:hint="eastAsia"/>
        </w:rPr>
        <w:t>：呼吸器硬件功能组成</w:t>
      </w:r>
      <w:r>
        <w:rPr>
          <w:rFonts w:ascii="宋体" w:eastAsia="宋体" w:hAnsi="宋体" w:hint="eastAsia"/>
        </w:rPr>
        <w:t>）</w:t>
      </w:r>
    </w:p>
    <w:p w:rsidR="001F099F" w:rsidRDefault="001F099F" w:rsidP="001F099F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硬件技术说明</w:t>
      </w:r>
    </w:p>
    <w:p w:rsidR="004E53ED" w:rsidRDefault="004E53ED" w:rsidP="0083277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存储设计</w:t>
      </w:r>
    </w:p>
    <w:p w:rsidR="002746DB" w:rsidRDefault="004E53ED" w:rsidP="00FE716F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因为呼吸器需要在现场存储大量的采集数据，因此，系统设计</w:t>
      </w:r>
      <w:r w:rsidR="002746DB">
        <w:rPr>
          <w:rFonts w:ascii="宋体" w:eastAsia="宋体" w:hAnsi="宋体" w:hint="eastAsia"/>
        </w:rPr>
        <w:t>了相对较为灵活的系统数据存储方案：</w:t>
      </w:r>
      <w:r>
        <w:rPr>
          <w:rFonts w:ascii="宋体" w:eastAsia="宋体" w:hAnsi="宋体" w:hint="eastAsia"/>
        </w:rPr>
        <w:t>分为内部存储和外部存储</w:t>
      </w:r>
      <w:r w:rsidR="002746DB">
        <w:rPr>
          <w:rFonts w:ascii="宋体" w:eastAsia="宋体" w:hAnsi="宋体" w:hint="eastAsia"/>
        </w:rPr>
        <w:t>两个部分。</w:t>
      </w:r>
    </w:p>
    <w:p w:rsidR="004E53ED" w:rsidRDefault="002746DB" w:rsidP="00FE716F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内部存储为系统自带的容量1GB的</w:t>
      </w:r>
      <w:proofErr w:type="spellStart"/>
      <w:r>
        <w:rPr>
          <w:rFonts w:ascii="宋体" w:eastAsia="宋体" w:hAnsi="宋体" w:hint="eastAsia"/>
        </w:rPr>
        <w:t>Nand</w:t>
      </w:r>
      <w:proofErr w:type="spellEnd"/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Flash，用于存储操作系统内核、日志型文件系统和</w:t>
      </w:r>
      <w:r w:rsidR="006E6D85">
        <w:rPr>
          <w:rFonts w:ascii="宋体" w:eastAsia="宋体" w:hAnsi="宋体" w:hint="eastAsia"/>
        </w:rPr>
        <w:t>用户</w:t>
      </w:r>
      <w:r>
        <w:rPr>
          <w:rFonts w:ascii="宋体" w:eastAsia="宋体" w:hAnsi="宋体" w:hint="eastAsia"/>
        </w:rPr>
        <w:t>应用程序等。</w:t>
      </w:r>
      <w:r w:rsidR="006E6D85">
        <w:rPr>
          <w:rFonts w:ascii="宋体" w:eastAsia="宋体" w:hAnsi="宋体" w:hint="eastAsia"/>
        </w:rPr>
        <w:t>默认可保存一年</w:t>
      </w:r>
      <w:r w:rsidR="006E6D85">
        <w:rPr>
          <w:rFonts w:ascii="宋体" w:eastAsia="宋体" w:hAnsi="宋体"/>
        </w:rPr>
        <w:t>的温湿度采集数据。</w:t>
      </w:r>
    </w:p>
    <w:p w:rsidR="006E6D85" w:rsidRDefault="006E6D85" w:rsidP="00FE716F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外部</w:t>
      </w:r>
      <w:r>
        <w:rPr>
          <w:rFonts w:ascii="宋体" w:eastAsia="宋体" w:hAnsi="宋体"/>
        </w:rPr>
        <w:t>存储为TF卡，可根据实际现场的需求选择容量大小，最大支持到</w:t>
      </w:r>
      <w:r>
        <w:rPr>
          <w:rFonts w:ascii="宋体" w:eastAsia="宋体" w:hAnsi="宋体" w:hint="eastAsia"/>
        </w:rPr>
        <w:t>64</w:t>
      </w:r>
      <w:r>
        <w:rPr>
          <w:rFonts w:ascii="宋体" w:eastAsia="宋体" w:hAnsi="宋体"/>
        </w:rPr>
        <w:t>GB。基本上</w:t>
      </w:r>
      <w:r>
        <w:rPr>
          <w:rFonts w:ascii="宋体" w:eastAsia="宋体" w:hAnsi="宋体" w:hint="eastAsia"/>
        </w:rPr>
        <w:t>可以</w:t>
      </w:r>
      <w:r>
        <w:rPr>
          <w:rFonts w:ascii="宋体" w:eastAsia="宋体" w:hAnsi="宋体"/>
        </w:rPr>
        <w:t>满足现场任何大数据采集存储的需求</w:t>
      </w:r>
      <w:r>
        <w:rPr>
          <w:rFonts w:ascii="宋体" w:eastAsia="宋体" w:hAnsi="宋体" w:hint="eastAsia"/>
        </w:rPr>
        <w:t>。</w:t>
      </w:r>
    </w:p>
    <w:p w:rsidR="006E6D85" w:rsidRPr="006E6D85" w:rsidRDefault="006E6D85" w:rsidP="00FE716F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>
        <w:rPr>
          <w:rFonts w:ascii="宋体" w:eastAsia="宋体" w:hAnsi="宋体"/>
        </w:rPr>
        <w:t>需要从呼吸器上</w:t>
      </w:r>
      <w:r>
        <w:rPr>
          <w:rFonts w:ascii="宋体" w:eastAsia="宋体" w:hAnsi="宋体" w:hint="eastAsia"/>
        </w:rPr>
        <w:t>拷贝</w:t>
      </w:r>
      <w:r>
        <w:rPr>
          <w:rFonts w:ascii="宋体" w:eastAsia="宋体" w:hAnsi="宋体"/>
        </w:rPr>
        <w:t>数据</w:t>
      </w:r>
      <w:r>
        <w:rPr>
          <w:rFonts w:ascii="宋体" w:eastAsia="宋体" w:hAnsi="宋体" w:hint="eastAsia"/>
        </w:rPr>
        <w:t>进行</w:t>
      </w:r>
      <w:r>
        <w:rPr>
          <w:rFonts w:ascii="宋体" w:eastAsia="宋体" w:hAnsi="宋体"/>
        </w:rPr>
        <w:t>备份记录或者数据分析，还</w:t>
      </w:r>
      <w:r>
        <w:rPr>
          <w:rFonts w:ascii="宋体" w:eastAsia="宋体" w:hAnsi="宋体" w:hint="eastAsia"/>
        </w:rPr>
        <w:t>可以</w:t>
      </w:r>
      <w:r>
        <w:rPr>
          <w:rFonts w:ascii="宋体" w:eastAsia="宋体" w:hAnsi="宋体"/>
        </w:rPr>
        <w:t>通过插入</w:t>
      </w:r>
      <w:r>
        <w:rPr>
          <w:rFonts w:ascii="宋体" w:eastAsia="宋体" w:hAnsi="宋体" w:hint="eastAsia"/>
        </w:rPr>
        <w:t>U</w:t>
      </w:r>
      <w:r>
        <w:rPr>
          <w:rFonts w:ascii="宋体" w:eastAsia="宋体" w:hAnsi="宋体"/>
        </w:rPr>
        <w:t>盘的</w:t>
      </w:r>
      <w:r>
        <w:rPr>
          <w:rFonts w:ascii="宋体" w:eastAsia="宋体" w:hAnsi="宋体" w:hint="eastAsia"/>
        </w:rPr>
        <w:t>方式或者</w:t>
      </w:r>
      <w:r>
        <w:rPr>
          <w:rFonts w:ascii="宋体" w:eastAsia="宋体" w:hAnsi="宋体"/>
        </w:rPr>
        <w:t>网络FTP下载方式来从装置上提取数据记录。</w:t>
      </w:r>
    </w:p>
    <w:p w:rsidR="006E6D85" w:rsidRDefault="006E6D85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4E53ED" w:rsidRDefault="004E53ED" w:rsidP="0083277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温湿度传感器说明</w:t>
      </w:r>
    </w:p>
    <w:p w:rsidR="006E6D85" w:rsidRDefault="006E6D85" w:rsidP="006E6D85">
      <w:pPr>
        <w:spacing w:line="360" w:lineRule="auto"/>
        <w:ind w:left="709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系统内置了2路温湿度传感器，具体性能指标见</w:t>
      </w:r>
      <w:r w:rsidR="006D50E3">
        <w:rPr>
          <w:rFonts w:ascii="宋体" w:eastAsia="宋体" w:hAnsi="宋体" w:hint="eastAsia"/>
        </w:rPr>
        <w:t>下表</w:t>
      </w:r>
      <w:r>
        <w:rPr>
          <w:rFonts w:ascii="宋体" w:eastAsia="宋体" w:hAnsi="宋体" w:hint="eastAsia"/>
        </w:rPr>
        <w:t>：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545"/>
        <w:gridCol w:w="1686"/>
        <w:gridCol w:w="1204"/>
        <w:gridCol w:w="1205"/>
        <w:gridCol w:w="1204"/>
        <w:gridCol w:w="1205"/>
      </w:tblGrid>
      <w:tr w:rsidR="0023710A" w:rsidTr="005B7E8B">
        <w:trPr>
          <w:jc w:val="center"/>
        </w:trPr>
        <w:tc>
          <w:tcPr>
            <w:tcW w:w="154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D50E3" w:rsidRPr="006D50E3" w:rsidRDefault="006D50E3" w:rsidP="006D50E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参数</w:t>
            </w:r>
          </w:p>
        </w:tc>
        <w:tc>
          <w:tcPr>
            <w:tcW w:w="1204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D50E3" w:rsidRPr="006D50E3" w:rsidRDefault="006D50E3" w:rsidP="006D50E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条件</w:t>
            </w:r>
          </w:p>
        </w:tc>
        <w:tc>
          <w:tcPr>
            <w:tcW w:w="1204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D50E3" w:rsidRPr="006D50E3" w:rsidRDefault="008741DC" w:rsidP="006D50E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最小值</w:t>
            </w:r>
          </w:p>
        </w:tc>
        <w:tc>
          <w:tcPr>
            <w:tcW w:w="120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D50E3" w:rsidRPr="006D50E3" w:rsidRDefault="008741DC" w:rsidP="006D50E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典型值</w:t>
            </w:r>
          </w:p>
        </w:tc>
        <w:tc>
          <w:tcPr>
            <w:tcW w:w="1204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D50E3" w:rsidRPr="006D50E3" w:rsidRDefault="008741DC" w:rsidP="006D50E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最大值</w:t>
            </w:r>
          </w:p>
        </w:tc>
        <w:tc>
          <w:tcPr>
            <w:tcW w:w="120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D50E3" w:rsidRPr="006D50E3" w:rsidRDefault="006D50E3" w:rsidP="006D50E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单位</w:t>
            </w:r>
          </w:p>
        </w:tc>
      </w:tr>
      <w:tr w:rsidR="0023710A" w:rsidTr="005B7E8B">
        <w:trPr>
          <w:jc w:val="center"/>
        </w:trPr>
        <w:tc>
          <w:tcPr>
            <w:tcW w:w="7567" w:type="dxa"/>
            <w:gridSpan w:val="6"/>
            <w:tcBorders>
              <w:top w:val="single" w:sz="6" w:space="0" w:color="auto"/>
            </w:tcBorders>
          </w:tcPr>
          <w:p w:rsidR="0023710A" w:rsidRDefault="0023710A" w:rsidP="0023710A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湿度</w:t>
            </w:r>
          </w:p>
        </w:tc>
      </w:tr>
      <w:tr w:rsidR="0023710A" w:rsidTr="005B7E8B">
        <w:trPr>
          <w:jc w:val="center"/>
        </w:trPr>
        <w:tc>
          <w:tcPr>
            <w:tcW w:w="1545" w:type="dxa"/>
            <w:vMerge w:val="restart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分辨率</w:t>
            </w:r>
          </w:p>
        </w:tc>
        <w:tc>
          <w:tcPr>
            <w:tcW w:w="1204" w:type="dxa"/>
            <w:vMerge w:val="restart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0.1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%RH</w:t>
            </w:r>
          </w:p>
        </w:tc>
      </w:tr>
      <w:tr w:rsidR="0023710A" w:rsidTr="005B7E8B">
        <w:trPr>
          <w:jc w:val="center"/>
        </w:trPr>
        <w:tc>
          <w:tcPr>
            <w:tcW w:w="1545" w:type="dxa"/>
            <w:vMerge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Merge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16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Bit</w:t>
            </w:r>
          </w:p>
        </w:tc>
      </w:tr>
      <w:tr w:rsidR="006D50E3" w:rsidTr="005B7E8B">
        <w:trPr>
          <w:jc w:val="center"/>
        </w:trPr>
        <w:tc>
          <w:tcPr>
            <w:tcW w:w="1545" w:type="dxa"/>
            <w:vAlign w:val="center"/>
          </w:tcPr>
          <w:p w:rsidR="006D50E3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重复性</w:t>
            </w:r>
          </w:p>
        </w:tc>
        <w:tc>
          <w:tcPr>
            <w:tcW w:w="1204" w:type="dxa"/>
            <w:vAlign w:val="center"/>
          </w:tcPr>
          <w:p w:rsidR="006D50E3" w:rsidRDefault="006D50E3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6D50E3" w:rsidRDefault="006D50E3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6D50E3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±1</w:t>
            </w:r>
          </w:p>
        </w:tc>
        <w:tc>
          <w:tcPr>
            <w:tcW w:w="1204" w:type="dxa"/>
            <w:vAlign w:val="center"/>
          </w:tcPr>
          <w:p w:rsidR="006D50E3" w:rsidRDefault="006D50E3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6D50E3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%RH</w:t>
            </w:r>
          </w:p>
        </w:tc>
      </w:tr>
      <w:tr w:rsidR="00083B10" w:rsidTr="005B7E8B">
        <w:trPr>
          <w:jc w:val="center"/>
        </w:trPr>
        <w:tc>
          <w:tcPr>
            <w:tcW w:w="1545" w:type="dxa"/>
            <w:vMerge w:val="restart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精度</w:t>
            </w:r>
          </w:p>
        </w:tc>
        <w:tc>
          <w:tcPr>
            <w:tcW w:w="1204" w:type="dxa"/>
            <w:vAlign w:val="center"/>
          </w:tcPr>
          <w:p w:rsidR="00083B10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/>
                <w:kern w:val="0"/>
                <w:sz w:val="24"/>
                <w:szCs w:val="24"/>
              </w:rPr>
              <w:t>25</w:t>
            </w: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±</w:t>
            </w:r>
            <w:r>
              <w:rPr>
                <w:rFonts w:ascii="SimSun-Identity-H" w:eastAsia="SimSun-Identity-H" w:cs="SimSun-Identity-H"/>
                <w:kern w:val="0"/>
                <w:sz w:val="24"/>
                <w:szCs w:val="24"/>
              </w:rPr>
              <w:t>3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%RH</w:t>
            </w:r>
          </w:p>
        </w:tc>
      </w:tr>
      <w:tr w:rsidR="00083B10" w:rsidTr="005B7E8B">
        <w:trPr>
          <w:jc w:val="center"/>
        </w:trPr>
        <w:tc>
          <w:tcPr>
            <w:tcW w:w="1545" w:type="dxa"/>
            <w:vMerge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/>
                <w:kern w:val="0"/>
                <w:sz w:val="24"/>
                <w:szCs w:val="24"/>
              </w:rPr>
              <w:t>0</w:t>
            </w: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－</w:t>
            </w:r>
            <w:r>
              <w:rPr>
                <w:rFonts w:ascii="SimSun-Identity-H" w:eastAsia="SimSun-Identity-H" w:cs="SimSun-Identity-H"/>
                <w:kern w:val="0"/>
                <w:sz w:val="24"/>
                <w:szCs w:val="24"/>
              </w:rPr>
              <w:t>50</w:t>
            </w: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±5</w:t>
            </w:r>
          </w:p>
        </w:tc>
        <w:tc>
          <w:tcPr>
            <w:tcW w:w="1205" w:type="dxa"/>
            <w:vAlign w:val="center"/>
          </w:tcPr>
          <w:p w:rsidR="00083B10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%RH</w:t>
            </w:r>
          </w:p>
        </w:tc>
      </w:tr>
      <w:tr w:rsidR="005B7E8B" w:rsidTr="00380769">
        <w:trPr>
          <w:jc w:val="center"/>
        </w:trPr>
        <w:tc>
          <w:tcPr>
            <w:tcW w:w="1545" w:type="dxa"/>
            <w:vAlign w:val="center"/>
          </w:tcPr>
          <w:p w:rsidR="005B7E8B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互换性</w:t>
            </w:r>
          </w:p>
        </w:tc>
        <w:tc>
          <w:tcPr>
            <w:tcW w:w="6022" w:type="dxa"/>
            <w:gridSpan w:val="5"/>
            <w:vAlign w:val="center"/>
          </w:tcPr>
          <w:p w:rsidR="005B7E8B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可</w:t>
            </w:r>
            <w:r>
              <w:rPr>
                <w:rFonts w:ascii="宋体" w:eastAsia="宋体" w:hAnsi="宋体"/>
              </w:rPr>
              <w:t>完全</w:t>
            </w:r>
            <w:r>
              <w:rPr>
                <w:rFonts w:ascii="宋体" w:eastAsia="宋体" w:hAnsi="宋体" w:hint="eastAsia"/>
              </w:rPr>
              <w:t>互换</w:t>
            </w:r>
          </w:p>
        </w:tc>
      </w:tr>
      <w:tr w:rsidR="0023710A" w:rsidTr="005B7E8B">
        <w:trPr>
          <w:jc w:val="center"/>
        </w:trPr>
        <w:tc>
          <w:tcPr>
            <w:tcW w:w="1545" w:type="dxa"/>
            <w:vAlign w:val="center"/>
          </w:tcPr>
          <w:p w:rsidR="0023710A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采样周期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23710A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205" w:type="dxa"/>
            <w:vAlign w:val="center"/>
          </w:tcPr>
          <w:p w:rsidR="0023710A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22138C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S</w:t>
            </w:r>
            <w:r>
              <w:rPr>
                <w:rFonts w:ascii="宋体" w:eastAsia="宋体" w:hAnsi="宋体"/>
              </w:rPr>
              <w:t>（</w:t>
            </w:r>
            <w:r>
              <w:rPr>
                <w:rFonts w:ascii="宋体" w:eastAsia="宋体" w:hAnsi="宋体" w:hint="eastAsia"/>
              </w:rPr>
              <w:t>秒）</w:t>
            </w:r>
          </w:p>
        </w:tc>
      </w:tr>
      <w:tr w:rsidR="0023710A" w:rsidTr="005B7E8B">
        <w:trPr>
          <w:jc w:val="center"/>
        </w:trPr>
        <w:tc>
          <w:tcPr>
            <w:tcW w:w="1545" w:type="dxa"/>
            <w:vAlign w:val="center"/>
          </w:tcPr>
          <w:p w:rsidR="0023710A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响应时间</w:t>
            </w:r>
          </w:p>
        </w:tc>
        <w:tc>
          <w:tcPr>
            <w:tcW w:w="1204" w:type="dxa"/>
            <w:vAlign w:val="center"/>
          </w:tcPr>
          <w:p w:rsidR="0022138C" w:rsidRDefault="0022138C" w:rsidP="0022138C">
            <w:pPr>
              <w:autoSpaceDE w:val="0"/>
              <w:autoSpaceDN w:val="0"/>
              <w:adjustRightInd w:val="0"/>
              <w:jc w:val="left"/>
              <w:rPr>
                <w:rFonts w:ascii="SimSun-Identity-H" w:eastAsia="SimSun-Identity-H" w:cs="SimSun-Identity-H"/>
                <w:kern w:val="0"/>
                <w:szCs w:val="21"/>
              </w:rPr>
            </w:pPr>
            <w:r>
              <w:rPr>
                <w:rFonts w:ascii="SimSun-Identity-H" w:eastAsia="SimSun-Identity-H" w:cs="SimSun-Identity-H"/>
                <w:kern w:val="0"/>
                <w:szCs w:val="21"/>
              </w:rPr>
              <w:t>1/e(63%)25</w:t>
            </w: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℃，</w:t>
            </w:r>
          </w:p>
          <w:p w:rsidR="0023710A" w:rsidRDefault="0022138C" w:rsidP="0022138C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/>
                <w:kern w:val="0"/>
                <w:szCs w:val="21"/>
              </w:rPr>
              <w:t xml:space="preserve">1m/s </w:t>
            </w: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空气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22138C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S</w:t>
            </w:r>
            <w:r>
              <w:rPr>
                <w:rFonts w:ascii="宋体" w:eastAsia="宋体" w:hAnsi="宋体"/>
              </w:rPr>
              <w:t>（</w:t>
            </w:r>
            <w:r w:rsidR="005B7E8B">
              <w:rPr>
                <w:rFonts w:ascii="宋体" w:eastAsia="宋体" w:hAnsi="宋体" w:hint="eastAsia"/>
              </w:rPr>
              <w:t>秒</w:t>
            </w:r>
            <w:r>
              <w:rPr>
                <w:rFonts w:ascii="宋体" w:eastAsia="宋体" w:hAnsi="宋体" w:hint="eastAsia"/>
              </w:rPr>
              <w:t>）</w:t>
            </w:r>
          </w:p>
        </w:tc>
      </w:tr>
      <w:tr w:rsidR="0023710A" w:rsidTr="005B7E8B">
        <w:trPr>
          <w:jc w:val="center"/>
        </w:trPr>
        <w:tc>
          <w:tcPr>
            <w:tcW w:w="1545" w:type="dxa"/>
            <w:vAlign w:val="center"/>
          </w:tcPr>
          <w:p w:rsidR="0023710A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迟滞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±0.3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%</w:t>
            </w:r>
            <w:r>
              <w:rPr>
                <w:rFonts w:ascii="宋体" w:eastAsia="宋体" w:hAnsi="宋体"/>
              </w:rPr>
              <w:t>RH</w:t>
            </w:r>
          </w:p>
        </w:tc>
      </w:tr>
      <w:tr w:rsidR="0023710A" w:rsidTr="005B7E8B">
        <w:trPr>
          <w:jc w:val="center"/>
        </w:trPr>
        <w:tc>
          <w:tcPr>
            <w:tcW w:w="1545" w:type="dxa"/>
            <w:vAlign w:val="center"/>
          </w:tcPr>
          <w:p w:rsidR="0023710A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长期稳定性</w:t>
            </w:r>
          </w:p>
        </w:tc>
        <w:tc>
          <w:tcPr>
            <w:tcW w:w="1204" w:type="dxa"/>
            <w:vAlign w:val="center"/>
          </w:tcPr>
          <w:p w:rsidR="0023710A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典型值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±1</w:t>
            </w:r>
          </w:p>
        </w:tc>
        <w:tc>
          <w:tcPr>
            <w:tcW w:w="1204" w:type="dxa"/>
            <w:vAlign w:val="center"/>
          </w:tcPr>
          <w:p w:rsidR="0023710A" w:rsidRDefault="0023710A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23710A" w:rsidRDefault="005B7E8B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%</w:t>
            </w:r>
            <w:r>
              <w:rPr>
                <w:rFonts w:ascii="宋体" w:eastAsia="宋体" w:hAnsi="宋体"/>
              </w:rPr>
              <w:t>RH/</w:t>
            </w:r>
            <w:proofErr w:type="spellStart"/>
            <w:r>
              <w:rPr>
                <w:rFonts w:ascii="宋体" w:eastAsia="宋体" w:hAnsi="宋体"/>
              </w:rPr>
              <w:t>yr</w:t>
            </w:r>
            <w:proofErr w:type="spellEnd"/>
          </w:p>
        </w:tc>
      </w:tr>
      <w:tr w:rsidR="00083B10" w:rsidTr="005B7E8B">
        <w:trPr>
          <w:jc w:val="center"/>
        </w:trPr>
        <w:tc>
          <w:tcPr>
            <w:tcW w:w="7567" w:type="dxa"/>
            <w:gridSpan w:val="6"/>
            <w:vAlign w:val="center"/>
          </w:tcPr>
          <w:p w:rsidR="00083B10" w:rsidRDefault="00083B10" w:rsidP="00083B10">
            <w:pPr>
              <w:spacing w:line="36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温度</w:t>
            </w:r>
          </w:p>
        </w:tc>
      </w:tr>
      <w:tr w:rsidR="00083B10" w:rsidTr="005B7E8B">
        <w:trPr>
          <w:jc w:val="center"/>
        </w:trPr>
        <w:tc>
          <w:tcPr>
            <w:tcW w:w="1545" w:type="dxa"/>
            <w:vMerge w:val="restart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分辨率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7969A2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0.1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22138C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</w:t>
            </w:r>
          </w:p>
        </w:tc>
      </w:tr>
      <w:tr w:rsidR="00083B10" w:rsidTr="005B7E8B">
        <w:trPr>
          <w:jc w:val="center"/>
        </w:trPr>
        <w:tc>
          <w:tcPr>
            <w:tcW w:w="1545" w:type="dxa"/>
            <w:vMerge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7969A2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16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22138C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Bit</w:t>
            </w:r>
          </w:p>
        </w:tc>
      </w:tr>
      <w:tr w:rsidR="00083B10" w:rsidTr="005B7E8B">
        <w:trPr>
          <w:jc w:val="center"/>
        </w:trPr>
        <w:tc>
          <w:tcPr>
            <w:tcW w:w="1545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重复性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7969A2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±0.5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22138C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</w:t>
            </w:r>
          </w:p>
        </w:tc>
      </w:tr>
      <w:tr w:rsidR="00083B10" w:rsidTr="005B7E8B">
        <w:trPr>
          <w:jc w:val="center"/>
        </w:trPr>
        <w:tc>
          <w:tcPr>
            <w:tcW w:w="1545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精度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5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7969A2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±1</w:t>
            </w:r>
          </w:p>
        </w:tc>
        <w:tc>
          <w:tcPr>
            <w:tcW w:w="1205" w:type="dxa"/>
            <w:vAlign w:val="center"/>
          </w:tcPr>
          <w:p w:rsidR="00083B10" w:rsidRDefault="0022138C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</w:t>
            </w:r>
          </w:p>
        </w:tc>
      </w:tr>
      <w:tr w:rsidR="00083B10" w:rsidTr="005B7E8B">
        <w:trPr>
          <w:jc w:val="center"/>
        </w:trPr>
        <w:tc>
          <w:tcPr>
            <w:tcW w:w="1545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量程范围</w:t>
            </w:r>
          </w:p>
        </w:tc>
        <w:tc>
          <w:tcPr>
            <w:tcW w:w="1204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7969A2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-</w:t>
            </w:r>
            <w:r>
              <w:rPr>
                <w:rFonts w:ascii="宋体" w:eastAsia="宋体" w:hAnsi="宋体"/>
              </w:rPr>
              <w:t>40</w:t>
            </w:r>
          </w:p>
        </w:tc>
        <w:tc>
          <w:tcPr>
            <w:tcW w:w="1205" w:type="dxa"/>
            <w:vAlign w:val="center"/>
          </w:tcPr>
          <w:p w:rsidR="00083B10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083B10" w:rsidRDefault="007969A2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80</w:t>
            </w:r>
          </w:p>
        </w:tc>
        <w:tc>
          <w:tcPr>
            <w:tcW w:w="1205" w:type="dxa"/>
            <w:vAlign w:val="center"/>
          </w:tcPr>
          <w:p w:rsidR="00083B10" w:rsidRDefault="0022138C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</w:t>
            </w:r>
          </w:p>
        </w:tc>
      </w:tr>
      <w:tr w:rsidR="006D50E3" w:rsidTr="005B7E8B">
        <w:trPr>
          <w:jc w:val="center"/>
        </w:trPr>
        <w:tc>
          <w:tcPr>
            <w:tcW w:w="1545" w:type="dxa"/>
            <w:vAlign w:val="center"/>
          </w:tcPr>
          <w:p w:rsidR="006D50E3" w:rsidRDefault="00083B10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响应时间</w:t>
            </w:r>
          </w:p>
        </w:tc>
        <w:tc>
          <w:tcPr>
            <w:tcW w:w="1204" w:type="dxa"/>
            <w:vAlign w:val="center"/>
          </w:tcPr>
          <w:p w:rsidR="006D50E3" w:rsidRDefault="007969A2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1/e（63</w:t>
            </w:r>
            <w:r>
              <w:rPr>
                <w:rFonts w:ascii="宋体" w:eastAsia="宋体" w:hAnsi="宋体"/>
              </w:rPr>
              <w:t>%</w:t>
            </w:r>
            <w:r>
              <w:rPr>
                <w:rFonts w:ascii="宋体" w:eastAsia="宋体" w:hAnsi="宋体" w:hint="eastAsia"/>
              </w:rPr>
              <w:t>）</w:t>
            </w:r>
          </w:p>
        </w:tc>
        <w:tc>
          <w:tcPr>
            <w:tcW w:w="1204" w:type="dxa"/>
            <w:vAlign w:val="center"/>
          </w:tcPr>
          <w:p w:rsidR="006D50E3" w:rsidRDefault="007969A2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6</w:t>
            </w:r>
          </w:p>
        </w:tc>
        <w:tc>
          <w:tcPr>
            <w:tcW w:w="1205" w:type="dxa"/>
            <w:vAlign w:val="center"/>
          </w:tcPr>
          <w:p w:rsidR="006D50E3" w:rsidRDefault="006D50E3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4" w:type="dxa"/>
            <w:vAlign w:val="center"/>
          </w:tcPr>
          <w:p w:rsidR="006D50E3" w:rsidRDefault="007969A2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20</w:t>
            </w:r>
          </w:p>
        </w:tc>
        <w:tc>
          <w:tcPr>
            <w:tcW w:w="1205" w:type="dxa"/>
            <w:vAlign w:val="center"/>
          </w:tcPr>
          <w:p w:rsidR="006D50E3" w:rsidRDefault="0022138C" w:rsidP="0023710A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S</w:t>
            </w:r>
            <w:r>
              <w:rPr>
                <w:rFonts w:ascii="宋体" w:eastAsia="宋体" w:hAnsi="宋体"/>
              </w:rPr>
              <w:t>（</w:t>
            </w:r>
            <w:r>
              <w:rPr>
                <w:rFonts w:ascii="宋体" w:eastAsia="宋体" w:hAnsi="宋体" w:hint="eastAsia"/>
              </w:rPr>
              <w:t>秒）</w:t>
            </w:r>
          </w:p>
        </w:tc>
      </w:tr>
    </w:tbl>
    <w:p w:rsidR="006D50E3" w:rsidRPr="006D50E3" w:rsidRDefault="007B33E3" w:rsidP="006D50E3">
      <w:pPr>
        <w:spacing w:line="360" w:lineRule="auto"/>
        <w:ind w:leftChars="238" w:left="50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</w:t>
      </w:r>
      <w:r w:rsidR="006D50E3">
        <w:rPr>
          <w:rFonts w:ascii="宋体" w:eastAsia="宋体" w:hAnsi="宋体" w:hint="eastAsia"/>
        </w:rPr>
        <w:t>表二</w:t>
      </w:r>
      <w:r w:rsidR="006D50E3">
        <w:rPr>
          <w:rFonts w:ascii="宋体" w:eastAsia="宋体" w:hAnsi="宋体"/>
        </w:rPr>
        <w:t>：温湿度传感器性能参数表</w:t>
      </w:r>
      <w:r>
        <w:rPr>
          <w:rFonts w:ascii="宋体" w:eastAsia="宋体" w:hAnsi="宋体" w:hint="eastAsia"/>
        </w:rPr>
        <w:t>）</w:t>
      </w:r>
    </w:p>
    <w:p w:rsidR="004E53ED" w:rsidRDefault="004E53ED" w:rsidP="0083277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时钟与对时系统</w:t>
      </w:r>
    </w:p>
    <w:p w:rsidR="009D0F8F" w:rsidRDefault="0059365D" w:rsidP="00C11DF3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因为呼吸器温湿度采样周期与时间直接相关，因此必须要设计一个完备的对时系统，以确保时间的精准性。</w:t>
      </w:r>
    </w:p>
    <w:p w:rsidR="0059365D" w:rsidRDefault="0059365D" w:rsidP="00C11DF3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装置内置了RTC实时时钟，并配置有锂电池掉电电源，在系统失电状态下，最大可保持时间约20年。</w:t>
      </w:r>
    </w:p>
    <w:p w:rsidR="0059365D" w:rsidRPr="009D0F8F" w:rsidRDefault="0059365D" w:rsidP="00C11DF3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除此以外，装置还可以通过通讯规约来对装置进行校时，以消除走时</w:t>
      </w:r>
      <w:r>
        <w:rPr>
          <w:rFonts w:ascii="宋体" w:eastAsia="宋体" w:hAnsi="宋体"/>
        </w:rPr>
        <w:t>上的误差。</w:t>
      </w:r>
    </w:p>
    <w:p w:rsidR="004E53ED" w:rsidRDefault="004E53ED" w:rsidP="0083277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通讯系统</w:t>
      </w:r>
    </w:p>
    <w:p w:rsidR="00F46B96" w:rsidRDefault="00F46B96" w:rsidP="00AC4C77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呼吸器支持两种通讯物理介质：</w:t>
      </w:r>
    </w:p>
    <w:p w:rsidR="00F46B96" w:rsidRDefault="00F46B96" w:rsidP="00F46B96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以太网</w:t>
      </w:r>
    </w:p>
    <w:p w:rsidR="00F46B96" w:rsidRPr="00F46B96" w:rsidRDefault="00F46B96" w:rsidP="00F46B96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RS485</w:t>
      </w:r>
    </w:p>
    <w:p w:rsidR="00F46B96" w:rsidRDefault="00F46B96" w:rsidP="00AC4C77">
      <w:pPr>
        <w:spacing w:line="360" w:lineRule="auto"/>
        <w:ind w:firstLine="289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当采用以太网通讯时，呼吸器可支持IEC61850协议和MODBUS-TCP协议。</w:t>
      </w:r>
    </w:p>
    <w:p w:rsidR="00F46B96" w:rsidRPr="00F46B96" w:rsidRDefault="00F46B96" w:rsidP="00AC4C77">
      <w:pPr>
        <w:spacing w:line="360" w:lineRule="auto"/>
        <w:ind w:firstLine="289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当采用RS485通讯时，呼吸器可支持MODBUS-RTU协议，此时通讯参数为：9</w:t>
      </w:r>
      <w:r>
        <w:rPr>
          <w:rFonts w:ascii="宋体" w:eastAsia="宋体" w:hAnsi="宋体"/>
        </w:rPr>
        <w:t>600</w:t>
      </w:r>
      <w:r>
        <w:rPr>
          <w:rFonts w:ascii="宋体" w:eastAsia="宋体" w:hAnsi="宋体" w:hint="eastAsia"/>
        </w:rPr>
        <w:t>波特率,8位数据位，无奇偶校验，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位停止位。</w:t>
      </w:r>
    </w:p>
    <w:p w:rsidR="00832776" w:rsidRDefault="00FA6C46" w:rsidP="0083277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开出继电器</w:t>
      </w:r>
    </w:p>
    <w:p w:rsidR="00FD1F1B" w:rsidRDefault="00FA6C46" w:rsidP="00AC4C77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呼吸器设计了4路开出继电器，每2路为一组</w:t>
      </w:r>
      <w:r w:rsidR="004E7172">
        <w:rPr>
          <w:rFonts w:ascii="宋体" w:eastAsia="宋体" w:hAnsi="宋体" w:hint="eastAsia"/>
        </w:rPr>
        <w:t>类型继电器</w:t>
      </w:r>
      <w:r>
        <w:rPr>
          <w:rFonts w:ascii="宋体" w:eastAsia="宋体" w:hAnsi="宋体" w:hint="eastAsia"/>
        </w:rPr>
        <w:t>。</w:t>
      </w:r>
    </w:p>
    <w:p w:rsidR="00FA6C46" w:rsidRDefault="004E7172" w:rsidP="00AC4C77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第1组</w:t>
      </w:r>
      <w:r w:rsidR="00FD1F1B">
        <w:rPr>
          <w:rFonts w:ascii="宋体" w:eastAsia="宋体" w:hAnsi="宋体" w:hint="eastAsia"/>
        </w:rPr>
        <w:t>2路继电器的</w:t>
      </w:r>
      <w:r>
        <w:rPr>
          <w:rFonts w:ascii="宋体" w:eastAsia="宋体" w:hAnsi="宋体" w:hint="eastAsia"/>
        </w:rPr>
        <w:t>开断容量为</w:t>
      </w:r>
      <w:r w:rsidR="00FD1F1B">
        <w:rPr>
          <w:rFonts w:ascii="宋体" w:eastAsia="宋体" w:hAnsi="宋体" w:hint="eastAsia"/>
        </w:rPr>
        <w:t>250VAC/16A，可以用于外接硅胶加热器接点。</w:t>
      </w:r>
    </w:p>
    <w:p w:rsidR="00FD1F1B" w:rsidRPr="00FA6C46" w:rsidRDefault="00FD1F1B" w:rsidP="00AC4C77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第2组2路继电器的开断容量为250VAC/3A，可以用于外接</w:t>
      </w:r>
      <w:r w:rsidR="008A2832">
        <w:rPr>
          <w:rFonts w:ascii="宋体" w:eastAsia="宋体" w:hAnsi="宋体" w:hint="eastAsia"/>
        </w:rPr>
        <w:t>金属</w:t>
      </w:r>
      <w:r w:rsidR="00595347">
        <w:rPr>
          <w:rFonts w:ascii="宋体" w:eastAsia="宋体" w:hAnsi="宋体" w:hint="eastAsia"/>
        </w:rPr>
        <w:t>滤网</w:t>
      </w:r>
      <w:r w:rsidR="008A2832">
        <w:rPr>
          <w:rFonts w:ascii="宋体" w:eastAsia="宋体" w:hAnsi="宋体" w:hint="eastAsia"/>
        </w:rPr>
        <w:t>加热器接点。</w:t>
      </w:r>
    </w:p>
    <w:p w:rsidR="00FA6C46" w:rsidRDefault="00FA6C46" w:rsidP="0083277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人机交互系统说明</w:t>
      </w:r>
    </w:p>
    <w:p w:rsidR="008A2832" w:rsidRDefault="00181ED7" w:rsidP="00AC4C77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呼吸器的人机交互界面</w:t>
      </w:r>
      <w:r w:rsidR="008A2832">
        <w:rPr>
          <w:rFonts w:ascii="宋体" w:eastAsia="宋体" w:hAnsi="宋体" w:hint="eastAsia"/>
        </w:rPr>
        <w:t>由以下几个部分组成：</w:t>
      </w:r>
    </w:p>
    <w:p w:rsidR="008A2832" w:rsidRDefault="008A2832" w:rsidP="008A2832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3.5英寸64K真彩显示屏：用于显示装置的各项参数，以及采样温湿度实时变化数据值。</w:t>
      </w:r>
    </w:p>
    <w:p w:rsidR="00380769" w:rsidRDefault="00380769" w:rsidP="008A2832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触摸屏与键盘：可以通过触摸屏和6键矩阵键盘来操作显示屏界面，用于查看或者设置显示屏上的参数。</w:t>
      </w:r>
    </w:p>
    <w:p w:rsidR="008A2832" w:rsidRDefault="00380769" w:rsidP="00380769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人体红外感应开关：呼吸器安装于现场运行时，正常情况下显示屏背光关闭，当有人接近被红外感应开关感应到时，红外感应开关会自动打开显示器背光，以便于查看显示屏上的显示数据。</w:t>
      </w:r>
    </w:p>
    <w:p w:rsidR="00181ED7" w:rsidRDefault="00181ED7" w:rsidP="00380769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人机交互外形示意见下图：</w:t>
      </w:r>
    </w:p>
    <w:p w:rsidR="00181ED7" w:rsidRDefault="00181ED7" w:rsidP="00181ED7">
      <w:pPr>
        <w:spacing w:line="360" w:lineRule="auto"/>
        <w:jc w:val="center"/>
        <w:rPr>
          <w:rFonts w:ascii="宋体" w:eastAsia="宋体" w:hAnsi="宋体"/>
        </w:rPr>
      </w:pPr>
      <w:r>
        <w:object w:dxaOrig="4369" w:dyaOrig="70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8.25pt;height:354.75pt" o:ole="">
            <v:imagedata r:id="rId7" o:title=""/>
          </v:shape>
          <o:OLEObject Type="Embed" ProgID="Visio.Drawing.15" ShapeID="_x0000_i1025" DrawAspect="Content" ObjectID="_1538834773" r:id="rId8"/>
        </w:object>
      </w:r>
    </w:p>
    <w:p w:rsidR="00181ED7" w:rsidRDefault="0036497A" w:rsidP="00181ED7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</w:t>
      </w:r>
      <w:r w:rsidR="00181ED7">
        <w:rPr>
          <w:rFonts w:ascii="宋体" w:eastAsia="宋体" w:hAnsi="宋体" w:hint="eastAsia"/>
        </w:rPr>
        <w:t>图一：呼吸器人机界面示意图</w:t>
      </w:r>
      <w:r>
        <w:rPr>
          <w:rFonts w:ascii="宋体" w:eastAsia="宋体" w:hAnsi="宋体" w:hint="eastAsia"/>
        </w:rPr>
        <w:t>）</w:t>
      </w:r>
    </w:p>
    <w:p w:rsidR="00181ED7" w:rsidRPr="00181ED7" w:rsidRDefault="00181ED7" w:rsidP="00181ED7">
      <w:pPr>
        <w:spacing w:line="360" w:lineRule="auto"/>
        <w:rPr>
          <w:rFonts w:ascii="宋体" w:eastAsia="宋体" w:hAnsi="宋体"/>
        </w:rPr>
      </w:pPr>
    </w:p>
    <w:p w:rsidR="003203B9" w:rsidRPr="00EB5F0B" w:rsidRDefault="003203B9" w:rsidP="003203B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4"/>
          <w:szCs w:val="24"/>
        </w:rPr>
      </w:pPr>
      <w:r w:rsidRPr="00EB5F0B">
        <w:rPr>
          <w:rFonts w:ascii="黑体" w:eastAsia="黑体" w:hAnsi="黑体" w:hint="eastAsia"/>
          <w:b/>
          <w:sz w:val="24"/>
          <w:szCs w:val="24"/>
        </w:rPr>
        <w:t>信号指示灯定义</w:t>
      </w:r>
    </w:p>
    <w:p w:rsidR="00380769" w:rsidRDefault="00380769" w:rsidP="00AC4C77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呼吸器面板上</w:t>
      </w:r>
      <w:r w:rsidR="00A6361A">
        <w:rPr>
          <w:rFonts w:ascii="宋体" w:eastAsia="宋体" w:hAnsi="宋体" w:hint="eastAsia"/>
        </w:rPr>
        <w:t>水平排布了6个</w:t>
      </w:r>
      <w:r w:rsidR="00A6361A">
        <w:rPr>
          <w:rFonts w:ascii="宋体" w:eastAsia="宋体" w:hAnsi="宋体"/>
        </w:rPr>
        <w:t>信号指示灯</w:t>
      </w:r>
      <w:r w:rsidR="00A6361A">
        <w:rPr>
          <w:rFonts w:ascii="宋体" w:eastAsia="宋体" w:hAnsi="宋体" w:hint="eastAsia"/>
        </w:rPr>
        <w:t>（如</w:t>
      </w:r>
      <w:r w:rsidR="00A6361A">
        <w:rPr>
          <w:rFonts w:ascii="宋体" w:eastAsia="宋体" w:hAnsi="宋体"/>
        </w:rPr>
        <w:t>图一</w:t>
      </w:r>
      <w:r w:rsidR="00A6361A">
        <w:rPr>
          <w:rFonts w:ascii="宋体" w:eastAsia="宋体" w:hAnsi="宋体" w:hint="eastAsia"/>
        </w:rPr>
        <w:t>）</w:t>
      </w:r>
      <w:r w:rsidR="00A6361A">
        <w:rPr>
          <w:rFonts w:ascii="宋体" w:eastAsia="宋体" w:hAnsi="宋体"/>
        </w:rPr>
        <w:t>，</w:t>
      </w:r>
      <w:r w:rsidR="00A6361A">
        <w:rPr>
          <w:rFonts w:ascii="宋体" w:eastAsia="宋体" w:hAnsi="宋体" w:hint="eastAsia"/>
        </w:rPr>
        <w:t>这6个</w:t>
      </w:r>
      <w:r w:rsidR="00A6361A">
        <w:rPr>
          <w:rFonts w:ascii="宋体" w:eastAsia="宋体" w:hAnsi="宋体"/>
        </w:rPr>
        <w:t>指示灯的定义说明见</w:t>
      </w:r>
      <w:r w:rsidR="00A6361A">
        <w:rPr>
          <w:rFonts w:ascii="宋体" w:eastAsia="宋体" w:hAnsi="宋体" w:hint="eastAsia"/>
        </w:rPr>
        <w:t>下表：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75"/>
        <w:gridCol w:w="4525"/>
        <w:gridCol w:w="1776"/>
      </w:tblGrid>
      <w:tr w:rsidR="00642697" w:rsidTr="00CD248A">
        <w:trPr>
          <w:jc w:val="center"/>
        </w:trPr>
        <w:tc>
          <w:tcPr>
            <w:tcW w:w="197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642697" w:rsidRPr="006D50E3" w:rsidRDefault="00642697" w:rsidP="00BE1B22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项目</w:t>
            </w:r>
          </w:p>
        </w:tc>
        <w:tc>
          <w:tcPr>
            <w:tcW w:w="452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42697" w:rsidRPr="006D50E3" w:rsidRDefault="00642697" w:rsidP="00BE1B22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说明</w:t>
            </w:r>
          </w:p>
        </w:tc>
        <w:tc>
          <w:tcPr>
            <w:tcW w:w="1776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42697" w:rsidRPr="006D50E3" w:rsidRDefault="00642697" w:rsidP="00BE1B22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备注</w:t>
            </w:r>
          </w:p>
        </w:tc>
      </w:tr>
      <w:tr w:rsidR="00642697" w:rsidTr="00CD248A">
        <w:trPr>
          <w:jc w:val="center"/>
        </w:trPr>
        <w:tc>
          <w:tcPr>
            <w:tcW w:w="1975" w:type="dxa"/>
            <w:tcBorders>
              <w:top w:val="single" w:sz="6" w:space="0" w:color="auto"/>
            </w:tcBorders>
            <w:vAlign w:val="center"/>
          </w:tcPr>
          <w:p w:rsidR="00642697" w:rsidRDefault="00DC1474" w:rsidP="00BE1B2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运行指示灯</w:t>
            </w:r>
          </w:p>
        </w:tc>
        <w:tc>
          <w:tcPr>
            <w:tcW w:w="4525" w:type="dxa"/>
            <w:tcBorders>
              <w:top w:val="single" w:sz="6" w:space="0" w:color="auto"/>
            </w:tcBorders>
          </w:tcPr>
          <w:p w:rsidR="00642697" w:rsidRDefault="00DC1474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绿色发光二极管，用于指示呼吸器装置处于正常运行状态。</w:t>
            </w:r>
            <w:r w:rsidR="00595347">
              <w:rPr>
                <w:rFonts w:ascii="宋体" w:eastAsia="宋体" w:hAnsi="宋体" w:hint="eastAsia"/>
              </w:rPr>
              <w:t>运行时闪烁。</w:t>
            </w:r>
          </w:p>
        </w:tc>
        <w:tc>
          <w:tcPr>
            <w:tcW w:w="1776" w:type="dxa"/>
            <w:tcBorders>
              <w:top w:val="single" w:sz="6" w:space="0" w:color="auto"/>
            </w:tcBorders>
          </w:tcPr>
          <w:p w:rsidR="00642697" w:rsidRDefault="00642697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42697" w:rsidTr="00CD248A">
        <w:trPr>
          <w:jc w:val="center"/>
        </w:trPr>
        <w:tc>
          <w:tcPr>
            <w:tcW w:w="1975" w:type="dxa"/>
            <w:vAlign w:val="center"/>
          </w:tcPr>
          <w:p w:rsidR="00642697" w:rsidRDefault="00595347" w:rsidP="00BE1B2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加热指示灯</w:t>
            </w:r>
          </w:p>
        </w:tc>
        <w:tc>
          <w:tcPr>
            <w:tcW w:w="4525" w:type="dxa"/>
          </w:tcPr>
          <w:p w:rsidR="00595347" w:rsidRDefault="00595347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黄色发光二极管，用于指示呼吸器装置当前打开了硅胶加热器进行加热。</w:t>
            </w:r>
          </w:p>
          <w:p w:rsidR="00642697" w:rsidRDefault="00595347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加热时指示灯常亮。</w:t>
            </w:r>
          </w:p>
        </w:tc>
        <w:tc>
          <w:tcPr>
            <w:tcW w:w="1776" w:type="dxa"/>
          </w:tcPr>
          <w:p w:rsidR="00642697" w:rsidRDefault="00642697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42697" w:rsidTr="00CD248A">
        <w:trPr>
          <w:jc w:val="center"/>
        </w:trPr>
        <w:tc>
          <w:tcPr>
            <w:tcW w:w="1975" w:type="dxa"/>
            <w:vAlign w:val="center"/>
          </w:tcPr>
          <w:p w:rsidR="00642697" w:rsidRDefault="00595347" w:rsidP="00BE1B2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滤网指示灯</w:t>
            </w:r>
          </w:p>
        </w:tc>
        <w:tc>
          <w:tcPr>
            <w:tcW w:w="4525" w:type="dxa"/>
          </w:tcPr>
          <w:p w:rsidR="00642697" w:rsidRDefault="00595347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黄色发光二极管，用于指示呼吸器装置当前打开了金属滤网加热器进行加热。</w:t>
            </w:r>
          </w:p>
          <w:p w:rsidR="00595347" w:rsidRDefault="00595347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加热时指示灯常亮。</w:t>
            </w:r>
          </w:p>
        </w:tc>
        <w:tc>
          <w:tcPr>
            <w:tcW w:w="1776" w:type="dxa"/>
          </w:tcPr>
          <w:p w:rsidR="00642697" w:rsidRDefault="00642697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42697" w:rsidTr="00CD248A">
        <w:trPr>
          <w:jc w:val="center"/>
        </w:trPr>
        <w:tc>
          <w:tcPr>
            <w:tcW w:w="1975" w:type="dxa"/>
            <w:vAlign w:val="center"/>
          </w:tcPr>
          <w:p w:rsidR="00642697" w:rsidRDefault="00CD248A" w:rsidP="00BE1B2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故障指示灯</w:t>
            </w:r>
          </w:p>
        </w:tc>
        <w:tc>
          <w:tcPr>
            <w:tcW w:w="4525" w:type="dxa"/>
          </w:tcPr>
          <w:p w:rsidR="00642697" w:rsidRDefault="00CD248A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红色发光二极管。用于指示呼吸器装置当前有</w:t>
            </w:r>
            <w:r>
              <w:rPr>
                <w:rFonts w:ascii="宋体" w:eastAsia="宋体" w:hAnsi="宋体" w:hint="eastAsia"/>
              </w:rPr>
              <w:lastRenderedPageBreak/>
              <w:t>故障发生。根据故障性质的不同，指示灯会处于常亮或者闪烁状态。</w:t>
            </w:r>
          </w:p>
        </w:tc>
        <w:tc>
          <w:tcPr>
            <w:tcW w:w="1776" w:type="dxa"/>
          </w:tcPr>
          <w:p w:rsidR="00642697" w:rsidRDefault="00642697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42697" w:rsidTr="00CD248A">
        <w:trPr>
          <w:jc w:val="center"/>
        </w:trPr>
        <w:tc>
          <w:tcPr>
            <w:tcW w:w="1975" w:type="dxa"/>
            <w:vAlign w:val="center"/>
          </w:tcPr>
          <w:p w:rsidR="00642697" w:rsidRDefault="00CD248A" w:rsidP="00BE1B2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以太网通讯指示灯</w:t>
            </w:r>
          </w:p>
        </w:tc>
        <w:tc>
          <w:tcPr>
            <w:tcW w:w="4525" w:type="dxa"/>
          </w:tcPr>
          <w:p w:rsidR="00642697" w:rsidRDefault="00CD248A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绿色发光二极管。用于指示以太网通讯状态。</w:t>
            </w:r>
          </w:p>
          <w:p w:rsidR="00CD248A" w:rsidRDefault="00CD248A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当以太网处于链接状态时，指示灯常亮。</w:t>
            </w:r>
          </w:p>
          <w:p w:rsidR="00CD248A" w:rsidRDefault="00CD248A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当以太网数据收发时，指示灯闪烁。</w:t>
            </w:r>
          </w:p>
        </w:tc>
        <w:tc>
          <w:tcPr>
            <w:tcW w:w="1776" w:type="dxa"/>
          </w:tcPr>
          <w:p w:rsidR="00642697" w:rsidRDefault="00642697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42697" w:rsidTr="00CD248A">
        <w:trPr>
          <w:jc w:val="center"/>
        </w:trPr>
        <w:tc>
          <w:tcPr>
            <w:tcW w:w="1975" w:type="dxa"/>
            <w:vAlign w:val="center"/>
          </w:tcPr>
          <w:p w:rsidR="00642697" w:rsidRDefault="00CD248A" w:rsidP="00BE1B2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485通讯指示灯</w:t>
            </w:r>
          </w:p>
        </w:tc>
        <w:tc>
          <w:tcPr>
            <w:tcW w:w="4525" w:type="dxa"/>
          </w:tcPr>
          <w:p w:rsidR="00642697" w:rsidRDefault="00CD248A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绿色发光二极管。用于指示灯RS485总线通讯状态。</w:t>
            </w:r>
          </w:p>
          <w:p w:rsidR="00CD248A" w:rsidRDefault="00CD248A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数据收发时，指示灯闪烁，否则常灭。</w:t>
            </w:r>
          </w:p>
        </w:tc>
        <w:tc>
          <w:tcPr>
            <w:tcW w:w="1776" w:type="dxa"/>
          </w:tcPr>
          <w:p w:rsidR="00642697" w:rsidRDefault="00642697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</w:tbl>
    <w:p w:rsidR="00615AA3" w:rsidRDefault="007B33E3" w:rsidP="00615AA3">
      <w:pPr>
        <w:spacing w:line="360" w:lineRule="auto"/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</w:t>
      </w:r>
      <w:r w:rsidR="00615AA3">
        <w:rPr>
          <w:rFonts w:ascii="宋体" w:eastAsia="宋体" w:hAnsi="宋体" w:hint="eastAsia"/>
        </w:rPr>
        <w:t>表三：信号指示灯定义说明</w:t>
      </w:r>
      <w:r>
        <w:rPr>
          <w:rFonts w:ascii="宋体" w:eastAsia="宋体" w:hAnsi="宋体" w:hint="eastAsia"/>
        </w:rPr>
        <w:t>）</w:t>
      </w:r>
    </w:p>
    <w:p w:rsidR="00A6361A" w:rsidRDefault="00307350" w:rsidP="00E245FE">
      <w:pPr>
        <w:spacing w:line="360" w:lineRule="auto"/>
        <w:ind w:firstLine="420"/>
        <w:rPr>
          <w:rFonts w:ascii="宋体" w:eastAsia="宋体" w:hAnsi="宋体"/>
        </w:rPr>
      </w:pPr>
      <w:bookmarkStart w:id="0" w:name="_GoBack"/>
      <w:bookmarkEnd w:id="0"/>
      <w:r>
        <w:rPr>
          <w:rFonts w:ascii="宋体" w:eastAsia="宋体" w:hAnsi="宋体" w:hint="eastAsia"/>
        </w:rPr>
        <w:t>ERR</w:t>
      </w:r>
      <w:r w:rsidR="00CD248A">
        <w:rPr>
          <w:rFonts w:ascii="宋体" w:eastAsia="宋体" w:hAnsi="宋体" w:hint="eastAsia"/>
        </w:rPr>
        <w:t>故障指示灯</w:t>
      </w:r>
      <w:r>
        <w:rPr>
          <w:rFonts w:ascii="宋体" w:eastAsia="宋体" w:hAnsi="宋体" w:hint="eastAsia"/>
        </w:rPr>
        <w:t>和RUN运行指示灯组合显示，用于指示一些装置内部的</w:t>
      </w:r>
      <w:r w:rsidR="00CD248A">
        <w:rPr>
          <w:rFonts w:ascii="宋体" w:eastAsia="宋体" w:hAnsi="宋体" w:hint="eastAsia"/>
        </w:rPr>
        <w:t>常见故障：</w:t>
      </w:r>
    </w:p>
    <w:p w:rsidR="00CD248A" w:rsidRDefault="001D609E" w:rsidP="001D609E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ERR故障指示灯常灭，RUN运行指示灯常亮，表示装置正在启动过程中。</w:t>
      </w:r>
    </w:p>
    <w:p w:rsidR="001D609E" w:rsidRPr="001D609E" w:rsidRDefault="001D609E" w:rsidP="001D609E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ERR故障指示灯常灭，RUN运行指示灯闪烁，表示装置处于正常运行过程中。</w:t>
      </w:r>
    </w:p>
    <w:p w:rsidR="001D609E" w:rsidRPr="001D609E" w:rsidRDefault="001D609E" w:rsidP="001D609E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ERR故障指示灯闪烁，RUN运行指示灯常亮，表示装置内的温湿度传感器故障。</w:t>
      </w:r>
    </w:p>
    <w:p w:rsidR="001D609E" w:rsidRPr="001D609E" w:rsidRDefault="001D609E" w:rsidP="001D609E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ERR故障指示灯闪烁，RUN运行指示灯常灭，表示装置内的加热器故障。</w:t>
      </w:r>
    </w:p>
    <w:p w:rsidR="001D609E" w:rsidRPr="001D609E" w:rsidRDefault="001D609E" w:rsidP="001D609E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ERR故障指示灯常亮，RUN运行指示灯常亮，表示其它类型内部设备故障。</w:t>
      </w:r>
    </w:p>
    <w:p w:rsidR="001D609E" w:rsidRPr="001D609E" w:rsidRDefault="001D609E" w:rsidP="001D609E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所有指示灯全灭，表示装置未上电运行。</w:t>
      </w:r>
    </w:p>
    <w:p w:rsidR="00615AA3" w:rsidRDefault="00615AA3">
      <w:pPr>
        <w:widowControl/>
        <w:jc w:val="lef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sz w:val="24"/>
          <w:szCs w:val="24"/>
        </w:rPr>
        <w:br w:type="page"/>
      </w:r>
    </w:p>
    <w:p w:rsidR="003203B9" w:rsidRPr="00B3697F" w:rsidRDefault="003203B9" w:rsidP="003203B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4"/>
          <w:szCs w:val="24"/>
        </w:rPr>
      </w:pPr>
      <w:r w:rsidRPr="00B3697F">
        <w:rPr>
          <w:rFonts w:ascii="黑体" w:eastAsia="黑体" w:hAnsi="黑体" w:hint="eastAsia"/>
          <w:b/>
          <w:sz w:val="24"/>
          <w:szCs w:val="24"/>
        </w:rPr>
        <w:lastRenderedPageBreak/>
        <w:t>电气参数</w:t>
      </w:r>
    </w:p>
    <w:p w:rsidR="00B3697F" w:rsidRDefault="00615AA3" w:rsidP="00B3697F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交流</w:t>
      </w:r>
      <w:r w:rsidR="00B3697F">
        <w:rPr>
          <w:rFonts w:ascii="宋体" w:eastAsia="宋体" w:hAnsi="宋体" w:hint="eastAsia"/>
        </w:rPr>
        <w:t>电源</w:t>
      </w:r>
      <w:r w:rsidR="00D61EE1">
        <w:rPr>
          <w:rFonts w:ascii="宋体" w:eastAsia="宋体" w:hAnsi="宋体" w:hint="eastAsia"/>
        </w:rPr>
        <w:t>电气</w:t>
      </w:r>
      <w:r w:rsidR="00B3697F">
        <w:rPr>
          <w:rFonts w:ascii="宋体" w:eastAsia="宋体" w:hAnsi="宋体" w:hint="eastAsia"/>
        </w:rPr>
        <w:t>参数</w:t>
      </w:r>
    </w:p>
    <w:p w:rsidR="00C1088B" w:rsidRDefault="00C1088B" w:rsidP="00C11DF3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具体参数特性见下表：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79"/>
        <w:gridCol w:w="2409"/>
        <w:gridCol w:w="1560"/>
        <w:gridCol w:w="1628"/>
      </w:tblGrid>
      <w:tr w:rsidR="00C1088B" w:rsidTr="00C1088B">
        <w:trPr>
          <w:jc w:val="center"/>
        </w:trPr>
        <w:tc>
          <w:tcPr>
            <w:tcW w:w="8276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C1088B" w:rsidRPr="006D50E3" w:rsidRDefault="00C1088B" w:rsidP="00C1088B">
            <w:pPr>
              <w:spacing w:line="360" w:lineRule="auto"/>
              <w:rPr>
                <w:rFonts w:ascii="华文仿宋" w:eastAsia="华文仿宋" w:hAnsi="华文仿宋" w:hint="eastAsia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输入特性</w:t>
            </w:r>
          </w:p>
        </w:tc>
      </w:tr>
      <w:tr w:rsidR="00C1088B" w:rsidTr="00E07034">
        <w:trPr>
          <w:jc w:val="center"/>
        </w:trPr>
        <w:tc>
          <w:tcPr>
            <w:tcW w:w="2679" w:type="dxa"/>
            <w:tcBorders>
              <w:top w:val="single" w:sz="6" w:space="0" w:color="auto"/>
            </w:tcBorders>
            <w:vAlign w:val="center"/>
          </w:tcPr>
          <w:p w:rsidR="00C1088B" w:rsidRDefault="00C1088B" w:rsidP="00C1088B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输入电压范围</w:t>
            </w:r>
          </w:p>
        </w:tc>
        <w:tc>
          <w:tcPr>
            <w:tcW w:w="2409" w:type="dxa"/>
            <w:tcBorders>
              <w:top w:val="single" w:sz="6" w:space="0" w:color="auto"/>
            </w:tcBorders>
          </w:tcPr>
          <w:p w:rsidR="00C1088B" w:rsidRDefault="00C1088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  <w:tcBorders>
              <w:top w:val="single" w:sz="6" w:space="0" w:color="auto"/>
            </w:tcBorders>
          </w:tcPr>
          <w:p w:rsidR="00C1088B" w:rsidRDefault="00E07034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85 ~</w:t>
            </w:r>
            <w:r>
              <w:rPr>
                <w:rFonts w:ascii="宋体" w:eastAsia="宋体" w:hAnsi="宋体"/>
              </w:rPr>
              <w:t xml:space="preserve"> 264</w:t>
            </w:r>
            <w:r>
              <w:rPr>
                <w:rFonts w:ascii="宋体" w:eastAsia="宋体" w:hAnsi="宋体" w:hint="eastAsia"/>
              </w:rPr>
              <w:t xml:space="preserve">VAC， </w:t>
            </w:r>
            <w:r>
              <w:rPr>
                <w:rFonts w:ascii="宋体" w:eastAsia="宋体" w:hAnsi="宋体"/>
              </w:rPr>
              <w:t xml:space="preserve">120 </w:t>
            </w:r>
            <w:r>
              <w:rPr>
                <w:rFonts w:ascii="宋体" w:eastAsia="宋体" w:hAnsi="宋体" w:hint="eastAsia"/>
              </w:rPr>
              <w:t>~</w:t>
            </w:r>
            <w:r>
              <w:rPr>
                <w:rFonts w:ascii="宋体" w:eastAsia="宋体" w:hAnsi="宋体"/>
              </w:rPr>
              <w:t xml:space="preserve"> 370</w:t>
            </w:r>
            <w:r>
              <w:rPr>
                <w:rFonts w:ascii="宋体" w:eastAsia="宋体" w:hAnsi="宋体" w:hint="eastAsia"/>
              </w:rPr>
              <w:t>VDC</w:t>
            </w:r>
          </w:p>
        </w:tc>
      </w:tr>
      <w:tr w:rsidR="00C1088B" w:rsidTr="00E07034">
        <w:trPr>
          <w:jc w:val="center"/>
        </w:trPr>
        <w:tc>
          <w:tcPr>
            <w:tcW w:w="2679" w:type="dxa"/>
            <w:vAlign w:val="center"/>
          </w:tcPr>
          <w:p w:rsidR="00C1088B" w:rsidRDefault="00C1088B" w:rsidP="00C1088B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输入频率</w:t>
            </w:r>
          </w:p>
        </w:tc>
        <w:tc>
          <w:tcPr>
            <w:tcW w:w="2409" w:type="dxa"/>
          </w:tcPr>
          <w:p w:rsidR="00C1088B" w:rsidRDefault="00C1088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</w:tcPr>
          <w:p w:rsidR="00C1088B" w:rsidRDefault="00E07034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47 ~</w:t>
            </w:r>
            <w:r>
              <w:rPr>
                <w:rFonts w:ascii="宋体" w:eastAsia="宋体" w:hAnsi="宋体"/>
              </w:rPr>
              <w:t xml:space="preserve"> 440</w:t>
            </w:r>
            <w:r>
              <w:rPr>
                <w:rFonts w:ascii="宋体" w:eastAsia="宋体" w:hAnsi="宋体" w:hint="eastAsia"/>
              </w:rPr>
              <w:t>Hz</w:t>
            </w:r>
          </w:p>
        </w:tc>
      </w:tr>
      <w:tr w:rsidR="00C1088B" w:rsidTr="00E07034">
        <w:trPr>
          <w:jc w:val="center"/>
        </w:trPr>
        <w:tc>
          <w:tcPr>
            <w:tcW w:w="2679" w:type="dxa"/>
            <w:vAlign w:val="center"/>
          </w:tcPr>
          <w:p w:rsidR="00C1088B" w:rsidRDefault="00C1088B" w:rsidP="00C1088B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输入电流</w:t>
            </w:r>
          </w:p>
        </w:tc>
        <w:tc>
          <w:tcPr>
            <w:tcW w:w="2409" w:type="dxa"/>
          </w:tcPr>
          <w:p w:rsidR="00C1088B" w:rsidRDefault="00C1088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</w:tcPr>
          <w:p w:rsidR="00C1088B" w:rsidRDefault="00615AA3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110VAC/2</w:t>
            </w:r>
            <w:r>
              <w:rPr>
                <w:rFonts w:ascii="宋体" w:eastAsia="宋体" w:hAnsi="宋体"/>
              </w:rPr>
              <w:t>30</w:t>
            </w:r>
            <w:r>
              <w:rPr>
                <w:rFonts w:ascii="宋体" w:eastAsia="宋体" w:hAnsi="宋体" w:hint="eastAsia"/>
              </w:rPr>
              <w:t>mA（典型值），</w:t>
            </w:r>
          </w:p>
          <w:p w:rsidR="00615AA3" w:rsidRDefault="00615AA3" w:rsidP="00BE1B22">
            <w:pPr>
              <w:spacing w:line="360" w:lineRule="auto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230VAC/</w:t>
            </w:r>
            <w:r>
              <w:rPr>
                <w:rFonts w:ascii="宋体" w:eastAsia="宋体" w:hAnsi="宋体"/>
              </w:rPr>
              <w:t>150</w:t>
            </w:r>
            <w:r>
              <w:rPr>
                <w:rFonts w:ascii="宋体" w:eastAsia="宋体" w:hAnsi="宋体" w:hint="eastAsia"/>
              </w:rPr>
              <w:t>mA（典型值）</w:t>
            </w:r>
          </w:p>
        </w:tc>
      </w:tr>
      <w:tr w:rsidR="00C1088B" w:rsidTr="00E07034">
        <w:trPr>
          <w:jc w:val="center"/>
        </w:trPr>
        <w:tc>
          <w:tcPr>
            <w:tcW w:w="2679" w:type="dxa"/>
            <w:vAlign w:val="center"/>
          </w:tcPr>
          <w:p w:rsidR="00C1088B" w:rsidRDefault="00C1088B" w:rsidP="00C1088B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浪涌电流</w:t>
            </w:r>
          </w:p>
        </w:tc>
        <w:tc>
          <w:tcPr>
            <w:tcW w:w="2409" w:type="dxa"/>
          </w:tcPr>
          <w:p w:rsidR="00C1088B" w:rsidRDefault="00C1088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</w:tcPr>
          <w:p w:rsidR="00C1088B" w:rsidRDefault="00615AA3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110VAC/</w:t>
            </w:r>
            <w:r>
              <w:rPr>
                <w:rFonts w:ascii="宋体" w:eastAsia="宋体" w:hAnsi="宋体"/>
              </w:rPr>
              <w:t>10</w:t>
            </w:r>
            <w:r>
              <w:rPr>
                <w:rFonts w:ascii="宋体" w:eastAsia="宋体" w:hAnsi="宋体" w:hint="eastAsia"/>
              </w:rPr>
              <w:t>A（典型值），</w:t>
            </w:r>
          </w:p>
          <w:p w:rsidR="00615AA3" w:rsidRDefault="00615AA3" w:rsidP="00BE1B22">
            <w:pPr>
              <w:spacing w:line="360" w:lineRule="auto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/>
              </w:rPr>
              <w:t>23</w:t>
            </w:r>
            <w:r>
              <w:rPr>
                <w:rFonts w:ascii="宋体" w:eastAsia="宋体" w:hAnsi="宋体" w:hint="eastAsia"/>
              </w:rPr>
              <w:t>0VAC/</w:t>
            </w:r>
            <w:r>
              <w:rPr>
                <w:rFonts w:ascii="宋体" w:eastAsia="宋体" w:hAnsi="宋体"/>
              </w:rPr>
              <w:t>20</w:t>
            </w:r>
            <w:r>
              <w:rPr>
                <w:rFonts w:ascii="宋体" w:eastAsia="宋体" w:hAnsi="宋体" w:hint="eastAsia"/>
              </w:rPr>
              <w:t>A（典型值）</w:t>
            </w:r>
          </w:p>
        </w:tc>
      </w:tr>
      <w:tr w:rsidR="00C1088B" w:rsidTr="00E07034">
        <w:trPr>
          <w:jc w:val="center"/>
        </w:trPr>
        <w:tc>
          <w:tcPr>
            <w:tcW w:w="2679" w:type="dxa"/>
            <w:vAlign w:val="center"/>
          </w:tcPr>
          <w:p w:rsidR="00C1088B" w:rsidRDefault="00C1088B" w:rsidP="00C1088B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漏电流</w:t>
            </w:r>
          </w:p>
        </w:tc>
        <w:tc>
          <w:tcPr>
            <w:tcW w:w="2409" w:type="dxa"/>
          </w:tcPr>
          <w:p w:rsidR="00C1088B" w:rsidRDefault="00C1088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</w:tcPr>
          <w:p w:rsidR="00C1088B" w:rsidRPr="00E07034" w:rsidRDefault="00E07034" w:rsidP="00BE1B22">
            <w:pPr>
              <w:spacing w:line="36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ArialMT"/>
                <w:kern w:val="0"/>
                <w:szCs w:val="21"/>
              </w:rPr>
              <w:t>0.1mA (</w:t>
            </w:r>
            <w:r>
              <w:rPr>
                <w:rFonts w:ascii="宋体" w:eastAsia="宋体" w:hAnsi="宋体" w:cs="ArialMT" w:hint="eastAsia"/>
                <w:kern w:val="0"/>
                <w:szCs w:val="21"/>
              </w:rPr>
              <w:t>典型值</w:t>
            </w:r>
            <w:r w:rsidRPr="00E07034">
              <w:rPr>
                <w:rFonts w:ascii="宋体" w:eastAsia="宋体" w:hAnsi="宋体" w:cs="ArialMT"/>
                <w:kern w:val="0"/>
                <w:szCs w:val="21"/>
              </w:rPr>
              <w:t>)@ Vin</w:t>
            </w:r>
            <w:r>
              <w:rPr>
                <w:rFonts w:ascii="宋体" w:eastAsia="宋体" w:hAnsi="宋体" w:cs="ArialMT"/>
                <w:kern w:val="0"/>
                <w:szCs w:val="21"/>
              </w:rPr>
              <w:t xml:space="preserve"> </w:t>
            </w:r>
            <w:r w:rsidRPr="00E07034">
              <w:rPr>
                <w:rFonts w:ascii="宋体" w:eastAsia="宋体" w:hAnsi="宋体" w:cs="ArialMT"/>
                <w:kern w:val="0"/>
                <w:szCs w:val="21"/>
              </w:rPr>
              <w:t>=</w:t>
            </w:r>
            <w:r>
              <w:rPr>
                <w:rFonts w:ascii="宋体" w:eastAsia="宋体" w:hAnsi="宋体" w:cs="ArialMT"/>
                <w:kern w:val="0"/>
                <w:szCs w:val="21"/>
              </w:rPr>
              <w:t xml:space="preserve"> </w:t>
            </w:r>
            <w:r w:rsidRPr="00E07034">
              <w:rPr>
                <w:rFonts w:ascii="宋体" w:eastAsia="宋体" w:hAnsi="宋体" w:cs="ArialMT"/>
                <w:kern w:val="0"/>
                <w:szCs w:val="21"/>
              </w:rPr>
              <w:t>230</w:t>
            </w:r>
            <w:r>
              <w:rPr>
                <w:rFonts w:ascii="宋体" w:eastAsia="宋体" w:hAnsi="宋体" w:cs="ArialMT" w:hint="eastAsia"/>
                <w:kern w:val="0"/>
                <w:szCs w:val="21"/>
              </w:rPr>
              <w:t>VAC</w:t>
            </w:r>
          </w:p>
        </w:tc>
      </w:tr>
      <w:tr w:rsidR="00C1088B" w:rsidTr="00064411">
        <w:trPr>
          <w:jc w:val="center"/>
        </w:trPr>
        <w:tc>
          <w:tcPr>
            <w:tcW w:w="2679" w:type="dxa"/>
            <w:tcBorders>
              <w:bottom w:val="single" w:sz="6" w:space="0" w:color="auto"/>
            </w:tcBorders>
            <w:vAlign w:val="center"/>
          </w:tcPr>
          <w:p w:rsidR="00C1088B" w:rsidRDefault="00C1088B" w:rsidP="00C1088B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外接保险管推荐值</w:t>
            </w:r>
          </w:p>
        </w:tc>
        <w:tc>
          <w:tcPr>
            <w:tcW w:w="2409" w:type="dxa"/>
            <w:tcBorders>
              <w:bottom w:val="single" w:sz="6" w:space="0" w:color="auto"/>
            </w:tcBorders>
          </w:tcPr>
          <w:p w:rsidR="00C1088B" w:rsidRDefault="00C1088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  <w:tcBorders>
              <w:bottom w:val="single" w:sz="6" w:space="0" w:color="auto"/>
            </w:tcBorders>
          </w:tcPr>
          <w:p w:rsidR="00C1088B" w:rsidRDefault="00E07034" w:rsidP="00BE1B22">
            <w:pPr>
              <w:spacing w:line="360" w:lineRule="auto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2A/250V</w:t>
            </w:r>
            <w:r>
              <w:rPr>
                <w:rFonts w:ascii="宋体" w:eastAsia="宋体" w:hAnsi="宋体"/>
              </w:rPr>
              <w:t xml:space="preserve"> </w:t>
            </w:r>
            <w:proofErr w:type="gramStart"/>
            <w:r>
              <w:rPr>
                <w:rFonts w:ascii="宋体" w:eastAsia="宋体" w:hAnsi="宋体" w:hint="eastAsia"/>
              </w:rPr>
              <w:t>慢断</w:t>
            </w:r>
            <w:proofErr w:type="gramEnd"/>
          </w:p>
        </w:tc>
      </w:tr>
      <w:tr w:rsidR="00D471CB" w:rsidRPr="00D471CB" w:rsidTr="00064411">
        <w:trPr>
          <w:jc w:val="center"/>
        </w:trPr>
        <w:tc>
          <w:tcPr>
            <w:tcW w:w="8276" w:type="dxa"/>
            <w:gridSpan w:val="4"/>
            <w:tcBorders>
              <w:top w:val="single" w:sz="6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D471CB" w:rsidRPr="00D471CB" w:rsidRDefault="00D471CB" w:rsidP="00BE1B22">
            <w:pPr>
              <w:spacing w:line="360" w:lineRule="auto"/>
              <w:rPr>
                <w:rFonts w:ascii="华文仿宋" w:eastAsia="华文仿宋" w:hAnsi="华文仿宋"/>
                <w:b/>
              </w:rPr>
            </w:pPr>
            <w:r w:rsidRPr="00D471CB">
              <w:rPr>
                <w:rFonts w:ascii="华文仿宋" w:eastAsia="华文仿宋" w:hAnsi="华文仿宋" w:hint="eastAsia"/>
                <w:b/>
              </w:rPr>
              <w:t>输出特性</w:t>
            </w:r>
          </w:p>
        </w:tc>
      </w:tr>
      <w:tr w:rsidR="00D471CB" w:rsidTr="00064411">
        <w:trPr>
          <w:jc w:val="center"/>
        </w:trPr>
        <w:tc>
          <w:tcPr>
            <w:tcW w:w="2679" w:type="dxa"/>
            <w:tcBorders>
              <w:top w:val="single" w:sz="6" w:space="0" w:color="auto"/>
            </w:tcBorders>
            <w:vAlign w:val="center"/>
          </w:tcPr>
          <w:p w:rsidR="00D471CB" w:rsidRDefault="00D471CB" w:rsidP="00C1088B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输出电压设定精度</w:t>
            </w:r>
          </w:p>
        </w:tc>
        <w:tc>
          <w:tcPr>
            <w:tcW w:w="2409" w:type="dxa"/>
            <w:tcBorders>
              <w:top w:val="single" w:sz="6" w:space="0" w:color="auto"/>
            </w:tcBorders>
          </w:tcPr>
          <w:p w:rsidR="00D471CB" w:rsidRDefault="00D471C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  <w:tcBorders>
              <w:top w:val="single" w:sz="6" w:space="0" w:color="auto"/>
            </w:tcBorders>
          </w:tcPr>
          <w:p w:rsidR="00D471CB" w:rsidRDefault="00E07034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黑体"/>
                <w:kern w:val="0"/>
                <w:szCs w:val="21"/>
              </w:rPr>
              <w:t>±2%</w:t>
            </w:r>
          </w:p>
        </w:tc>
      </w:tr>
      <w:tr w:rsidR="00D471CB" w:rsidTr="00E07034">
        <w:trPr>
          <w:jc w:val="center"/>
        </w:trPr>
        <w:tc>
          <w:tcPr>
            <w:tcW w:w="2679" w:type="dxa"/>
            <w:vAlign w:val="center"/>
          </w:tcPr>
          <w:p w:rsidR="00D471CB" w:rsidRDefault="00D471CB" w:rsidP="00C1088B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源效应</w:t>
            </w:r>
          </w:p>
        </w:tc>
        <w:tc>
          <w:tcPr>
            <w:tcW w:w="2409" w:type="dxa"/>
          </w:tcPr>
          <w:p w:rsidR="00D471CB" w:rsidRDefault="00D471C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</w:tcPr>
          <w:p w:rsidR="00D471CB" w:rsidRDefault="00E07034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黑体"/>
                <w:kern w:val="0"/>
                <w:szCs w:val="21"/>
              </w:rPr>
              <w:t xml:space="preserve">±0.5% </w:t>
            </w:r>
            <w:r>
              <w:rPr>
                <w:rFonts w:ascii="宋体" w:eastAsia="宋体" w:hAnsi="宋体" w:cs="黑体" w:hint="eastAsia"/>
                <w:kern w:val="0"/>
                <w:szCs w:val="21"/>
              </w:rPr>
              <w:t>（典型值）</w:t>
            </w:r>
          </w:p>
        </w:tc>
      </w:tr>
      <w:tr w:rsidR="00D471CB" w:rsidTr="00E07034">
        <w:trPr>
          <w:jc w:val="center"/>
        </w:trPr>
        <w:tc>
          <w:tcPr>
            <w:tcW w:w="2679" w:type="dxa"/>
            <w:vAlign w:val="center"/>
          </w:tcPr>
          <w:p w:rsidR="00D471CB" w:rsidRDefault="00D471CB" w:rsidP="00C1088B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负载效应（10%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~</w:t>
            </w:r>
            <w:r>
              <w:rPr>
                <w:rFonts w:ascii="宋体" w:eastAsia="宋体" w:hAnsi="宋体"/>
              </w:rPr>
              <w:t xml:space="preserve"> 100</w:t>
            </w:r>
            <w:r>
              <w:rPr>
                <w:rFonts w:ascii="宋体" w:eastAsia="宋体" w:hAnsi="宋体" w:hint="eastAsia"/>
              </w:rPr>
              <w:t>%）</w:t>
            </w:r>
          </w:p>
        </w:tc>
        <w:tc>
          <w:tcPr>
            <w:tcW w:w="2409" w:type="dxa"/>
          </w:tcPr>
          <w:p w:rsidR="00D471CB" w:rsidRDefault="00D471C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</w:tcPr>
          <w:p w:rsidR="00D471CB" w:rsidRDefault="00E07034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黑体"/>
                <w:kern w:val="0"/>
                <w:szCs w:val="21"/>
              </w:rPr>
              <w:t xml:space="preserve">±1% </w:t>
            </w:r>
            <w:r>
              <w:rPr>
                <w:rFonts w:ascii="宋体" w:eastAsia="宋体" w:hAnsi="宋体" w:cs="黑体" w:hint="eastAsia"/>
                <w:kern w:val="0"/>
                <w:szCs w:val="21"/>
              </w:rPr>
              <w:t>（典型值）</w:t>
            </w:r>
          </w:p>
        </w:tc>
      </w:tr>
      <w:tr w:rsidR="00E07034" w:rsidTr="00E07034">
        <w:trPr>
          <w:jc w:val="center"/>
        </w:trPr>
        <w:tc>
          <w:tcPr>
            <w:tcW w:w="2679" w:type="dxa"/>
            <w:vAlign w:val="center"/>
          </w:tcPr>
          <w:p w:rsidR="00E07034" w:rsidRDefault="00E07034" w:rsidP="00C1088B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输出纹波噪声（峰-峰值）</w:t>
            </w:r>
          </w:p>
        </w:tc>
        <w:tc>
          <w:tcPr>
            <w:tcW w:w="2409" w:type="dxa"/>
          </w:tcPr>
          <w:p w:rsidR="00E07034" w:rsidRDefault="00E07034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20MHz带宽</w:t>
            </w:r>
          </w:p>
        </w:tc>
        <w:tc>
          <w:tcPr>
            <w:tcW w:w="1560" w:type="dxa"/>
          </w:tcPr>
          <w:p w:rsidR="00E07034" w:rsidRDefault="00E07034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50mV（典型值）</w:t>
            </w:r>
          </w:p>
        </w:tc>
        <w:tc>
          <w:tcPr>
            <w:tcW w:w="1628" w:type="dxa"/>
          </w:tcPr>
          <w:p w:rsidR="00E07034" w:rsidRDefault="00E07034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100mV（最大值）</w:t>
            </w:r>
          </w:p>
        </w:tc>
      </w:tr>
      <w:tr w:rsidR="00D471CB" w:rsidTr="00E07034">
        <w:trPr>
          <w:jc w:val="center"/>
        </w:trPr>
        <w:tc>
          <w:tcPr>
            <w:tcW w:w="2679" w:type="dxa"/>
            <w:vAlign w:val="center"/>
          </w:tcPr>
          <w:p w:rsidR="00D471CB" w:rsidRDefault="00D471CB" w:rsidP="00C1088B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短路保护</w:t>
            </w:r>
          </w:p>
        </w:tc>
        <w:tc>
          <w:tcPr>
            <w:tcW w:w="2409" w:type="dxa"/>
          </w:tcPr>
          <w:p w:rsidR="00D471CB" w:rsidRDefault="00D471C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</w:tcPr>
          <w:p w:rsidR="00D471CB" w:rsidRDefault="00E07034" w:rsidP="00BE1B22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可长期短路，自恢复</w:t>
            </w:r>
          </w:p>
        </w:tc>
      </w:tr>
      <w:tr w:rsidR="00D471CB" w:rsidTr="00E07034">
        <w:trPr>
          <w:jc w:val="center"/>
        </w:trPr>
        <w:tc>
          <w:tcPr>
            <w:tcW w:w="2679" w:type="dxa"/>
            <w:vAlign w:val="center"/>
          </w:tcPr>
          <w:p w:rsidR="00D471CB" w:rsidRDefault="00D471CB" w:rsidP="00C1088B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过流保护</w:t>
            </w:r>
          </w:p>
        </w:tc>
        <w:tc>
          <w:tcPr>
            <w:tcW w:w="2409" w:type="dxa"/>
          </w:tcPr>
          <w:p w:rsidR="00D471CB" w:rsidRDefault="00D471C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</w:p>
        </w:tc>
        <w:tc>
          <w:tcPr>
            <w:tcW w:w="3188" w:type="dxa"/>
            <w:gridSpan w:val="2"/>
          </w:tcPr>
          <w:p w:rsidR="00D471CB" w:rsidRPr="00D471CB" w:rsidRDefault="00D471CB" w:rsidP="00BE1B22">
            <w:pPr>
              <w:spacing w:line="360" w:lineRule="auto"/>
              <w:rPr>
                <w:rFonts w:ascii="宋体" w:eastAsia="宋体" w:hAnsi="宋体"/>
                <w:szCs w:val="21"/>
              </w:rPr>
            </w:pPr>
            <w:r w:rsidRPr="00D471CB">
              <w:rPr>
                <w:rFonts w:ascii="宋体" w:eastAsia="宋体" w:hAnsi="宋体" w:cs="黑体" w:hint="eastAsia"/>
                <w:kern w:val="0"/>
                <w:szCs w:val="21"/>
              </w:rPr>
              <w:t>≥</w:t>
            </w:r>
            <w:r>
              <w:rPr>
                <w:rFonts w:ascii="宋体" w:eastAsia="宋体" w:hAnsi="宋体" w:cs="黑体" w:hint="eastAsia"/>
                <w:kern w:val="0"/>
                <w:szCs w:val="21"/>
              </w:rPr>
              <w:t xml:space="preserve"> </w:t>
            </w:r>
            <w:r>
              <w:rPr>
                <w:rFonts w:ascii="宋体" w:eastAsia="宋体" w:hAnsi="宋体" w:cs="ArialMT"/>
                <w:kern w:val="0"/>
                <w:szCs w:val="21"/>
              </w:rPr>
              <w:t xml:space="preserve">110% </w:t>
            </w:r>
            <w:r>
              <w:rPr>
                <w:rFonts w:ascii="宋体" w:eastAsia="宋体" w:hAnsi="宋体" w:cs="ArialMT" w:hint="eastAsia"/>
                <w:kern w:val="0"/>
                <w:szCs w:val="21"/>
              </w:rPr>
              <w:t>Io</w:t>
            </w:r>
          </w:p>
        </w:tc>
      </w:tr>
    </w:tbl>
    <w:p w:rsidR="00C1088B" w:rsidRPr="00C1088B" w:rsidRDefault="0044330A" w:rsidP="00615AA3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（表四</w:t>
      </w:r>
      <w:r>
        <w:rPr>
          <w:rFonts w:ascii="宋体" w:eastAsia="宋体" w:hAnsi="宋体"/>
        </w:rPr>
        <w:t>：</w:t>
      </w:r>
      <w:r>
        <w:rPr>
          <w:rFonts w:ascii="宋体" w:eastAsia="宋体" w:hAnsi="宋体" w:hint="eastAsia"/>
        </w:rPr>
        <w:t>交流</w:t>
      </w:r>
      <w:r>
        <w:rPr>
          <w:rFonts w:ascii="宋体" w:eastAsia="宋体" w:hAnsi="宋体"/>
        </w:rPr>
        <w:t>电源电气参数</w:t>
      </w:r>
      <w:r>
        <w:rPr>
          <w:rFonts w:ascii="宋体" w:eastAsia="宋体" w:hAnsi="宋体" w:hint="eastAsia"/>
        </w:rPr>
        <w:t>）</w:t>
      </w:r>
    </w:p>
    <w:p w:rsidR="00D34B15" w:rsidRDefault="00D34B15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D61EE1" w:rsidRDefault="00D61EE1" w:rsidP="00B3697F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继电器电气参数</w:t>
      </w:r>
    </w:p>
    <w:p w:rsidR="00FB5714" w:rsidRDefault="00FB5714" w:rsidP="00C11DF3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系统采用两种继电器，一种用于硅胶加热器，</w:t>
      </w:r>
      <w:r w:rsidR="006300E9">
        <w:rPr>
          <w:rFonts w:ascii="宋体" w:eastAsia="宋体" w:hAnsi="宋体" w:hint="eastAsia"/>
        </w:rPr>
        <w:t>采用泰科RT334024，</w:t>
      </w:r>
      <w:r>
        <w:rPr>
          <w:rFonts w:ascii="宋体" w:eastAsia="宋体" w:hAnsi="宋体" w:hint="eastAsia"/>
        </w:rPr>
        <w:t>其开断容量较大。一种用于金属薄膜滤网加热器，</w:t>
      </w:r>
      <w:r w:rsidR="006300E9">
        <w:rPr>
          <w:rFonts w:ascii="宋体" w:eastAsia="宋体" w:hAnsi="宋体" w:hint="eastAsia"/>
        </w:rPr>
        <w:t>采用泰科PCN-124D3MHZ，</w:t>
      </w:r>
      <w:r>
        <w:rPr>
          <w:rFonts w:ascii="宋体" w:eastAsia="宋体" w:hAnsi="宋体" w:hint="eastAsia"/>
        </w:rPr>
        <w:t>其开断容量较小。</w:t>
      </w:r>
    </w:p>
    <w:p w:rsidR="006300E9" w:rsidRDefault="006300E9" w:rsidP="00C11DF3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RT334024继电器的技术指标见下表：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75"/>
        <w:gridCol w:w="4525"/>
        <w:gridCol w:w="1776"/>
      </w:tblGrid>
      <w:tr w:rsidR="006300E9" w:rsidTr="00BE1B22">
        <w:trPr>
          <w:jc w:val="center"/>
        </w:trPr>
        <w:tc>
          <w:tcPr>
            <w:tcW w:w="197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6300E9" w:rsidRPr="006D50E3" w:rsidRDefault="006300E9" w:rsidP="00BE1B22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触点项目</w:t>
            </w:r>
          </w:p>
        </w:tc>
        <w:tc>
          <w:tcPr>
            <w:tcW w:w="452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300E9" w:rsidRPr="006D50E3" w:rsidRDefault="006300E9" w:rsidP="00BE1B22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触点指标</w:t>
            </w:r>
          </w:p>
        </w:tc>
        <w:tc>
          <w:tcPr>
            <w:tcW w:w="1776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300E9" w:rsidRPr="006D50E3" w:rsidRDefault="006300E9" w:rsidP="00BE1B22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备注</w:t>
            </w:r>
          </w:p>
        </w:tc>
      </w:tr>
      <w:tr w:rsidR="006300E9" w:rsidTr="00BE1B22">
        <w:trPr>
          <w:jc w:val="center"/>
        </w:trPr>
        <w:tc>
          <w:tcPr>
            <w:tcW w:w="1975" w:type="dxa"/>
            <w:tcBorders>
              <w:top w:val="single" w:sz="6" w:space="0" w:color="auto"/>
            </w:tcBorders>
            <w:vAlign w:val="center"/>
          </w:tcPr>
          <w:p w:rsidR="006300E9" w:rsidRDefault="006300E9" w:rsidP="006300E9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触点方式</w:t>
            </w:r>
          </w:p>
        </w:tc>
        <w:tc>
          <w:tcPr>
            <w:tcW w:w="4525" w:type="dxa"/>
            <w:tcBorders>
              <w:top w:val="single" w:sz="6" w:space="0" w:color="auto"/>
            </w:tcBorders>
          </w:tcPr>
          <w:p w:rsidR="006300E9" w:rsidRDefault="006300E9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常开接点</w:t>
            </w:r>
          </w:p>
        </w:tc>
        <w:tc>
          <w:tcPr>
            <w:tcW w:w="1776" w:type="dxa"/>
            <w:tcBorders>
              <w:top w:val="single" w:sz="6" w:space="0" w:color="auto"/>
            </w:tcBorders>
          </w:tcPr>
          <w:p w:rsidR="006300E9" w:rsidRDefault="006300E9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300E9" w:rsidTr="00BE1B22">
        <w:trPr>
          <w:jc w:val="center"/>
        </w:trPr>
        <w:tc>
          <w:tcPr>
            <w:tcW w:w="1975" w:type="dxa"/>
            <w:vAlign w:val="center"/>
          </w:tcPr>
          <w:p w:rsidR="006300E9" w:rsidRDefault="006300E9" w:rsidP="006300E9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额定电压</w:t>
            </w:r>
          </w:p>
        </w:tc>
        <w:tc>
          <w:tcPr>
            <w:tcW w:w="4525" w:type="dxa"/>
          </w:tcPr>
          <w:p w:rsidR="006300E9" w:rsidRDefault="006300E9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250VAC（最大400VAC）</w:t>
            </w:r>
          </w:p>
        </w:tc>
        <w:tc>
          <w:tcPr>
            <w:tcW w:w="1776" w:type="dxa"/>
          </w:tcPr>
          <w:p w:rsidR="006300E9" w:rsidRDefault="006300E9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300E9" w:rsidTr="00BE1B22">
        <w:trPr>
          <w:jc w:val="center"/>
        </w:trPr>
        <w:tc>
          <w:tcPr>
            <w:tcW w:w="1975" w:type="dxa"/>
            <w:vAlign w:val="center"/>
          </w:tcPr>
          <w:p w:rsidR="006300E9" w:rsidRDefault="006300E9" w:rsidP="006300E9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额定电流</w:t>
            </w:r>
          </w:p>
        </w:tc>
        <w:tc>
          <w:tcPr>
            <w:tcW w:w="4525" w:type="dxa"/>
          </w:tcPr>
          <w:p w:rsidR="006300E9" w:rsidRPr="006300E9" w:rsidRDefault="006300E9" w:rsidP="006300E9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16A（连续通过电流：16A，最大冲击电流：30A）</w:t>
            </w:r>
          </w:p>
        </w:tc>
        <w:tc>
          <w:tcPr>
            <w:tcW w:w="1776" w:type="dxa"/>
          </w:tcPr>
          <w:p w:rsidR="006300E9" w:rsidRDefault="006300E9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300E9" w:rsidTr="00BE1B22">
        <w:trPr>
          <w:jc w:val="center"/>
        </w:trPr>
        <w:tc>
          <w:tcPr>
            <w:tcW w:w="1975" w:type="dxa"/>
            <w:vAlign w:val="center"/>
          </w:tcPr>
          <w:p w:rsidR="006300E9" w:rsidRDefault="006300E9" w:rsidP="006300E9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最大开断容量</w:t>
            </w:r>
          </w:p>
        </w:tc>
        <w:tc>
          <w:tcPr>
            <w:tcW w:w="4525" w:type="dxa"/>
          </w:tcPr>
          <w:p w:rsidR="006300E9" w:rsidRPr="006300E9" w:rsidRDefault="006300E9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4000VA</w:t>
            </w:r>
          </w:p>
        </w:tc>
        <w:tc>
          <w:tcPr>
            <w:tcW w:w="1776" w:type="dxa"/>
          </w:tcPr>
          <w:p w:rsidR="006300E9" w:rsidRDefault="006300E9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6300E9" w:rsidTr="006300E9">
        <w:trPr>
          <w:jc w:val="center"/>
        </w:trPr>
        <w:tc>
          <w:tcPr>
            <w:tcW w:w="1975" w:type="dxa"/>
            <w:vAlign w:val="center"/>
          </w:tcPr>
          <w:p w:rsidR="006300E9" w:rsidRDefault="006300E9" w:rsidP="006300E9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接通/释放</w:t>
            </w:r>
          </w:p>
          <w:p w:rsidR="006300E9" w:rsidRDefault="006300E9" w:rsidP="006300E9">
            <w:pPr>
              <w:spacing w:line="360" w:lineRule="auto"/>
              <w:ind w:leftChars="100" w:left="210"/>
              <w:jc w:val="left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最大时间</w:t>
            </w:r>
          </w:p>
        </w:tc>
        <w:tc>
          <w:tcPr>
            <w:tcW w:w="4525" w:type="dxa"/>
            <w:vAlign w:val="center"/>
          </w:tcPr>
          <w:p w:rsidR="006300E9" w:rsidRDefault="006300E9" w:rsidP="006300E9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8/6ms</w:t>
            </w:r>
          </w:p>
        </w:tc>
        <w:tc>
          <w:tcPr>
            <w:tcW w:w="1776" w:type="dxa"/>
          </w:tcPr>
          <w:p w:rsidR="006300E9" w:rsidRDefault="006300E9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</w:tbl>
    <w:p w:rsidR="006300E9" w:rsidRPr="006300E9" w:rsidRDefault="006300E9" w:rsidP="006300E9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（表五</w:t>
      </w:r>
      <w:r>
        <w:rPr>
          <w:rFonts w:ascii="宋体" w:eastAsia="宋体" w:hAnsi="宋体"/>
        </w:rPr>
        <w:t>：继电器参数指标说明</w:t>
      </w:r>
      <w:r>
        <w:rPr>
          <w:rFonts w:ascii="宋体" w:eastAsia="宋体" w:hAnsi="宋体" w:hint="eastAsia"/>
        </w:rPr>
        <w:t>）</w:t>
      </w:r>
    </w:p>
    <w:p w:rsidR="006300E9" w:rsidRDefault="00C103DE" w:rsidP="006300E9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PCN-124D3MHZ继电器的技术指标见下表：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75"/>
        <w:gridCol w:w="4525"/>
        <w:gridCol w:w="1776"/>
      </w:tblGrid>
      <w:tr w:rsidR="00C50545" w:rsidTr="00BE1B22">
        <w:trPr>
          <w:jc w:val="center"/>
        </w:trPr>
        <w:tc>
          <w:tcPr>
            <w:tcW w:w="197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C50545" w:rsidRPr="006D50E3" w:rsidRDefault="00C50545" w:rsidP="00BE1B22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触点项目</w:t>
            </w:r>
          </w:p>
        </w:tc>
        <w:tc>
          <w:tcPr>
            <w:tcW w:w="452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C50545" w:rsidRPr="006D50E3" w:rsidRDefault="00C50545" w:rsidP="00BE1B22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触点指标</w:t>
            </w:r>
          </w:p>
        </w:tc>
        <w:tc>
          <w:tcPr>
            <w:tcW w:w="1776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C50545" w:rsidRPr="006D50E3" w:rsidRDefault="00C50545" w:rsidP="00BE1B22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备注</w:t>
            </w:r>
          </w:p>
        </w:tc>
      </w:tr>
      <w:tr w:rsidR="00C50545" w:rsidTr="00BE1B22">
        <w:trPr>
          <w:jc w:val="center"/>
        </w:trPr>
        <w:tc>
          <w:tcPr>
            <w:tcW w:w="1975" w:type="dxa"/>
            <w:tcBorders>
              <w:top w:val="single" w:sz="6" w:space="0" w:color="auto"/>
            </w:tcBorders>
            <w:vAlign w:val="center"/>
          </w:tcPr>
          <w:p w:rsidR="00C50545" w:rsidRDefault="00C50545" w:rsidP="00BE1B22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触点方式</w:t>
            </w:r>
          </w:p>
        </w:tc>
        <w:tc>
          <w:tcPr>
            <w:tcW w:w="4525" w:type="dxa"/>
            <w:tcBorders>
              <w:top w:val="single" w:sz="6" w:space="0" w:color="auto"/>
            </w:tcBorders>
          </w:tcPr>
          <w:p w:rsidR="00C50545" w:rsidRDefault="00C50545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1路常开接点</w:t>
            </w:r>
          </w:p>
        </w:tc>
        <w:tc>
          <w:tcPr>
            <w:tcW w:w="1776" w:type="dxa"/>
            <w:tcBorders>
              <w:top w:val="single" w:sz="6" w:space="0" w:color="auto"/>
            </w:tcBorders>
          </w:tcPr>
          <w:p w:rsidR="00C50545" w:rsidRDefault="00C50545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C50545" w:rsidTr="00BE1B22">
        <w:trPr>
          <w:jc w:val="center"/>
        </w:trPr>
        <w:tc>
          <w:tcPr>
            <w:tcW w:w="1975" w:type="dxa"/>
            <w:vAlign w:val="center"/>
          </w:tcPr>
          <w:p w:rsidR="00C50545" w:rsidRDefault="00C50545" w:rsidP="00BE1B22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额定电压</w:t>
            </w:r>
          </w:p>
        </w:tc>
        <w:tc>
          <w:tcPr>
            <w:tcW w:w="4525" w:type="dxa"/>
          </w:tcPr>
          <w:p w:rsidR="00C50545" w:rsidRDefault="00C50545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240VAC（最大277VAC）</w:t>
            </w:r>
          </w:p>
        </w:tc>
        <w:tc>
          <w:tcPr>
            <w:tcW w:w="1776" w:type="dxa"/>
          </w:tcPr>
          <w:p w:rsidR="00C50545" w:rsidRDefault="00C50545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C50545" w:rsidTr="00BE1B22">
        <w:trPr>
          <w:jc w:val="center"/>
        </w:trPr>
        <w:tc>
          <w:tcPr>
            <w:tcW w:w="1975" w:type="dxa"/>
            <w:vAlign w:val="center"/>
          </w:tcPr>
          <w:p w:rsidR="00C50545" w:rsidRDefault="00C50545" w:rsidP="00BE1B22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额定电流</w:t>
            </w:r>
          </w:p>
        </w:tc>
        <w:tc>
          <w:tcPr>
            <w:tcW w:w="4525" w:type="dxa"/>
          </w:tcPr>
          <w:p w:rsidR="00C50545" w:rsidRPr="006300E9" w:rsidRDefault="005F21FB" w:rsidP="00BE1B22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/>
              </w:rPr>
              <w:t>3</w:t>
            </w:r>
            <w:r w:rsidR="00C50545">
              <w:rPr>
                <w:rFonts w:ascii="宋体" w:eastAsia="宋体" w:hAnsi="宋体" w:hint="eastAsia"/>
              </w:rPr>
              <w:t>A（连续通过电流：</w:t>
            </w:r>
            <w:r>
              <w:rPr>
                <w:rFonts w:ascii="宋体" w:eastAsia="宋体" w:hAnsi="宋体"/>
              </w:rPr>
              <w:t>3</w:t>
            </w:r>
            <w:r w:rsidR="00C50545">
              <w:rPr>
                <w:rFonts w:ascii="宋体" w:eastAsia="宋体" w:hAnsi="宋体" w:hint="eastAsia"/>
              </w:rPr>
              <w:t>A，最大冲击电流：</w:t>
            </w:r>
            <w:r>
              <w:rPr>
                <w:rFonts w:ascii="宋体" w:eastAsia="宋体" w:hAnsi="宋体"/>
              </w:rPr>
              <w:t>5</w:t>
            </w:r>
            <w:r w:rsidR="00C50545">
              <w:rPr>
                <w:rFonts w:ascii="宋体" w:eastAsia="宋体" w:hAnsi="宋体" w:hint="eastAsia"/>
              </w:rPr>
              <w:t>A）</w:t>
            </w:r>
          </w:p>
        </w:tc>
        <w:tc>
          <w:tcPr>
            <w:tcW w:w="1776" w:type="dxa"/>
          </w:tcPr>
          <w:p w:rsidR="00C50545" w:rsidRDefault="00C50545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C50545" w:rsidTr="00BE1B22">
        <w:trPr>
          <w:jc w:val="center"/>
        </w:trPr>
        <w:tc>
          <w:tcPr>
            <w:tcW w:w="1975" w:type="dxa"/>
            <w:vAlign w:val="center"/>
          </w:tcPr>
          <w:p w:rsidR="00C50545" w:rsidRDefault="00C50545" w:rsidP="00BE1B22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最大开断容量</w:t>
            </w:r>
          </w:p>
        </w:tc>
        <w:tc>
          <w:tcPr>
            <w:tcW w:w="4525" w:type="dxa"/>
          </w:tcPr>
          <w:p w:rsidR="00C50545" w:rsidRPr="006300E9" w:rsidRDefault="005F21F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750</w:t>
            </w:r>
            <w:r w:rsidR="00C50545">
              <w:rPr>
                <w:rFonts w:ascii="宋体" w:eastAsia="宋体" w:hAnsi="宋体" w:hint="eastAsia"/>
              </w:rPr>
              <w:t>VA</w:t>
            </w:r>
          </w:p>
        </w:tc>
        <w:tc>
          <w:tcPr>
            <w:tcW w:w="1776" w:type="dxa"/>
          </w:tcPr>
          <w:p w:rsidR="00C50545" w:rsidRDefault="00C50545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C50545" w:rsidTr="00BE1B22">
        <w:trPr>
          <w:jc w:val="center"/>
        </w:trPr>
        <w:tc>
          <w:tcPr>
            <w:tcW w:w="1975" w:type="dxa"/>
            <w:vAlign w:val="center"/>
          </w:tcPr>
          <w:p w:rsidR="00C50545" w:rsidRDefault="00C50545" w:rsidP="005F21FB">
            <w:pPr>
              <w:spacing w:line="360" w:lineRule="auto"/>
              <w:ind w:leftChars="100" w:left="210"/>
              <w:jc w:val="left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接通/释放时间</w:t>
            </w:r>
          </w:p>
        </w:tc>
        <w:tc>
          <w:tcPr>
            <w:tcW w:w="4525" w:type="dxa"/>
            <w:vAlign w:val="center"/>
          </w:tcPr>
          <w:p w:rsidR="00C50545" w:rsidRDefault="005F21FB" w:rsidP="00BE1B22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5</w:t>
            </w:r>
            <w:r w:rsidR="00C50545">
              <w:rPr>
                <w:rFonts w:ascii="宋体" w:eastAsia="宋体" w:hAnsi="宋体" w:hint="eastAsia"/>
              </w:rPr>
              <w:t>/</w:t>
            </w:r>
            <w:r>
              <w:rPr>
                <w:rFonts w:ascii="宋体" w:eastAsia="宋体" w:hAnsi="宋体"/>
              </w:rPr>
              <w:t>2</w:t>
            </w:r>
            <w:r w:rsidR="00C50545">
              <w:rPr>
                <w:rFonts w:ascii="宋体" w:eastAsia="宋体" w:hAnsi="宋体" w:hint="eastAsia"/>
              </w:rPr>
              <w:t>ms</w:t>
            </w:r>
            <w:r>
              <w:rPr>
                <w:rFonts w:ascii="宋体" w:eastAsia="宋体" w:hAnsi="宋体" w:hint="eastAsia"/>
              </w:rPr>
              <w:t>（典型值）</w:t>
            </w:r>
          </w:p>
        </w:tc>
        <w:tc>
          <w:tcPr>
            <w:tcW w:w="1776" w:type="dxa"/>
          </w:tcPr>
          <w:p w:rsidR="00C50545" w:rsidRDefault="00C50545" w:rsidP="00BE1B22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</w:tbl>
    <w:p w:rsidR="005F21FB" w:rsidRPr="006300E9" w:rsidRDefault="005F21FB" w:rsidP="005F21FB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（表六</w:t>
      </w:r>
      <w:r>
        <w:rPr>
          <w:rFonts w:ascii="宋体" w:eastAsia="宋体" w:hAnsi="宋体"/>
        </w:rPr>
        <w:t>：继电器参数指标说明</w:t>
      </w:r>
      <w:r>
        <w:rPr>
          <w:rFonts w:ascii="宋体" w:eastAsia="宋体" w:hAnsi="宋体" w:hint="eastAsia"/>
        </w:rPr>
        <w:t>）</w:t>
      </w:r>
    </w:p>
    <w:p w:rsidR="00D61EE1" w:rsidRDefault="00D61EE1" w:rsidP="00B3697F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温湿度</w:t>
      </w:r>
      <w:r>
        <w:rPr>
          <w:rFonts w:ascii="宋体" w:eastAsia="宋体" w:hAnsi="宋体"/>
        </w:rPr>
        <w:t>传感器</w:t>
      </w:r>
      <w:r>
        <w:rPr>
          <w:rFonts w:ascii="宋体" w:eastAsia="宋体" w:hAnsi="宋体" w:hint="eastAsia"/>
        </w:rPr>
        <w:t>电气</w:t>
      </w:r>
      <w:r>
        <w:rPr>
          <w:rFonts w:ascii="宋体" w:eastAsia="宋体" w:hAnsi="宋体"/>
        </w:rPr>
        <w:t>参数</w:t>
      </w:r>
    </w:p>
    <w:p w:rsidR="00D61EE1" w:rsidRDefault="00D61EE1" w:rsidP="00C11DF3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见1.2.2节</w:t>
      </w:r>
      <w:r>
        <w:rPr>
          <w:rFonts w:ascii="宋体" w:eastAsia="宋体" w:hAnsi="宋体"/>
        </w:rPr>
        <w:t>内容。</w:t>
      </w:r>
    </w:p>
    <w:p w:rsidR="00D34B15" w:rsidRDefault="00D34B15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722351" w:rsidRDefault="00722351" w:rsidP="00722351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加热器电气参数</w:t>
      </w:r>
    </w:p>
    <w:p w:rsidR="00BE1B22" w:rsidRDefault="00860456" w:rsidP="00C11DF3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系统采用两种加热器，一种用于烘干硅胶的加热器，采用带有自保护功能的PTC电阻元件。一种用于烘干金属薄膜滤网的加热器，其本身不带有自保护功能，需要温湿度传感器时刻监测加热器的温度，</w:t>
      </w:r>
      <w:r w:rsidR="003F526C">
        <w:rPr>
          <w:rFonts w:ascii="宋体" w:eastAsia="宋体" w:hAnsi="宋体" w:hint="eastAsia"/>
        </w:rPr>
        <w:t>当</w:t>
      </w:r>
      <w:r w:rsidR="003F526C">
        <w:rPr>
          <w:rFonts w:ascii="宋体" w:eastAsia="宋体" w:hAnsi="宋体"/>
        </w:rPr>
        <w:t>温度达到设定门限值，关闭加热器。</w:t>
      </w:r>
    </w:p>
    <w:p w:rsidR="003F526C" w:rsidRDefault="003F526C" w:rsidP="00C11DF3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硅胶加热器的技术指标见下表：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75"/>
        <w:gridCol w:w="4525"/>
        <w:gridCol w:w="1776"/>
      </w:tblGrid>
      <w:tr w:rsidR="003F526C" w:rsidTr="00EE3DB4">
        <w:trPr>
          <w:jc w:val="center"/>
        </w:trPr>
        <w:tc>
          <w:tcPr>
            <w:tcW w:w="197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3F526C" w:rsidRPr="006D50E3" w:rsidRDefault="003F526C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项目</w:t>
            </w:r>
          </w:p>
        </w:tc>
        <w:tc>
          <w:tcPr>
            <w:tcW w:w="452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3F526C" w:rsidRPr="006D50E3" w:rsidRDefault="003F526C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指标</w:t>
            </w:r>
          </w:p>
        </w:tc>
        <w:tc>
          <w:tcPr>
            <w:tcW w:w="1776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3F526C" w:rsidRPr="006D50E3" w:rsidRDefault="003F526C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备注</w:t>
            </w:r>
          </w:p>
        </w:tc>
      </w:tr>
      <w:tr w:rsidR="003F526C" w:rsidTr="00EE3DB4">
        <w:trPr>
          <w:jc w:val="center"/>
        </w:trPr>
        <w:tc>
          <w:tcPr>
            <w:tcW w:w="1975" w:type="dxa"/>
            <w:tcBorders>
              <w:top w:val="single" w:sz="6" w:space="0" w:color="auto"/>
            </w:tcBorders>
            <w:vAlign w:val="center"/>
          </w:tcPr>
          <w:p w:rsidR="003F526C" w:rsidRDefault="003F526C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尺寸</w:t>
            </w:r>
          </w:p>
        </w:tc>
        <w:tc>
          <w:tcPr>
            <w:tcW w:w="4525" w:type="dxa"/>
            <w:tcBorders>
              <w:top w:val="single" w:sz="6" w:space="0" w:color="auto"/>
            </w:tcBorders>
          </w:tcPr>
          <w:p w:rsidR="003F526C" w:rsidRDefault="003F526C" w:rsidP="00EE3DB4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长 *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宽 *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高：115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 w:hint="eastAsia"/>
              </w:rPr>
              <w:t>*</w:t>
            </w:r>
            <w:r>
              <w:rPr>
                <w:rFonts w:ascii="宋体" w:eastAsia="宋体" w:hAnsi="宋体"/>
              </w:rPr>
              <w:t xml:space="preserve"> 34 </w:t>
            </w:r>
            <w:r>
              <w:rPr>
                <w:rFonts w:ascii="宋体" w:eastAsia="宋体" w:hAnsi="宋体" w:hint="eastAsia"/>
              </w:rPr>
              <w:t>*</w:t>
            </w:r>
            <w:r>
              <w:rPr>
                <w:rFonts w:ascii="宋体" w:eastAsia="宋体" w:hAnsi="宋体"/>
              </w:rPr>
              <w:t xml:space="preserve"> 10</w:t>
            </w:r>
            <w:r>
              <w:rPr>
                <w:rFonts w:ascii="宋体" w:eastAsia="宋体" w:hAnsi="宋体" w:hint="eastAsia"/>
              </w:rPr>
              <w:t>.</w:t>
            </w:r>
            <w:r>
              <w:rPr>
                <w:rFonts w:ascii="宋体" w:eastAsia="宋体" w:hAnsi="宋体"/>
              </w:rPr>
              <w:t>5</w:t>
            </w:r>
            <w:r>
              <w:rPr>
                <w:rFonts w:ascii="宋体" w:eastAsia="宋体" w:hAnsi="宋体" w:hint="eastAsia"/>
              </w:rPr>
              <w:t>（mm）</w:t>
            </w:r>
          </w:p>
        </w:tc>
        <w:tc>
          <w:tcPr>
            <w:tcW w:w="1776" w:type="dxa"/>
            <w:tcBorders>
              <w:top w:val="single" w:sz="6" w:space="0" w:color="auto"/>
            </w:tcBorders>
          </w:tcPr>
          <w:p w:rsidR="003F526C" w:rsidRDefault="003F526C" w:rsidP="00EE3DB4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PTC800643</w:t>
            </w:r>
          </w:p>
        </w:tc>
      </w:tr>
      <w:tr w:rsidR="003F526C" w:rsidTr="00EE3DB4">
        <w:trPr>
          <w:jc w:val="center"/>
        </w:trPr>
        <w:tc>
          <w:tcPr>
            <w:tcW w:w="1975" w:type="dxa"/>
            <w:vAlign w:val="center"/>
          </w:tcPr>
          <w:p w:rsidR="003F526C" w:rsidRDefault="003F526C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操作电压</w:t>
            </w:r>
          </w:p>
        </w:tc>
        <w:tc>
          <w:tcPr>
            <w:tcW w:w="4525" w:type="dxa"/>
          </w:tcPr>
          <w:p w:rsidR="003F526C" w:rsidRDefault="003F526C" w:rsidP="003F526C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600VAC</w:t>
            </w:r>
            <w:r>
              <w:rPr>
                <w:rFonts w:ascii="宋体" w:eastAsia="宋体" w:hAnsi="宋体"/>
              </w:rPr>
              <w:t>/850VDC</w:t>
            </w:r>
          </w:p>
        </w:tc>
        <w:tc>
          <w:tcPr>
            <w:tcW w:w="1776" w:type="dxa"/>
          </w:tcPr>
          <w:p w:rsidR="003F526C" w:rsidRDefault="003F526C" w:rsidP="00EE3DB4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3F526C" w:rsidTr="00EE3DB4">
        <w:trPr>
          <w:jc w:val="center"/>
        </w:trPr>
        <w:tc>
          <w:tcPr>
            <w:tcW w:w="1975" w:type="dxa"/>
            <w:vAlign w:val="center"/>
          </w:tcPr>
          <w:p w:rsidR="003F526C" w:rsidRDefault="003F526C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门限电压</w:t>
            </w:r>
          </w:p>
        </w:tc>
        <w:tc>
          <w:tcPr>
            <w:tcW w:w="4525" w:type="dxa"/>
          </w:tcPr>
          <w:p w:rsidR="003F526C" w:rsidRPr="006300E9" w:rsidRDefault="003F526C" w:rsidP="00EE3DB4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1100VDC</w:t>
            </w:r>
          </w:p>
        </w:tc>
        <w:tc>
          <w:tcPr>
            <w:tcW w:w="1776" w:type="dxa"/>
          </w:tcPr>
          <w:p w:rsidR="003F526C" w:rsidRDefault="003F526C" w:rsidP="00EE3DB4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3F526C" w:rsidTr="00C65441">
        <w:trPr>
          <w:jc w:val="center"/>
        </w:trPr>
        <w:tc>
          <w:tcPr>
            <w:tcW w:w="1975" w:type="dxa"/>
            <w:vAlign w:val="center"/>
          </w:tcPr>
          <w:p w:rsidR="003F526C" w:rsidRDefault="003F526C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恒定负载</w:t>
            </w:r>
          </w:p>
          <w:p w:rsidR="003F526C" w:rsidRDefault="003F526C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表面温度</w:t>
            </w:r>
          </w:p>
        </w:tc>
        <w:tc>
          <w:tcPr>
            <w:tcW w:w="4525" w:type="dxa"/>
            <w:vAlign w:val="center"/>
          </w:tcPr>
          <w:p w:rsidR="003F526C" w:rsidRPr="006300E9" w:rsidRDefault="00C65441" w:rsidP="00C65441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175±1</w:t>
            </w:r>
            <w:r>
              <w:rPr>
                <w:rFonts w:ascii="SimSun-Identity-H" w:eastAsia="SimSun-Identity-H" w:cs="SimSun-Identity-H"/>
                <w:kern w:val="0"/>
                <w:sz w:val="24"/>
                <w:szCs w:val="24"/>
              </w:rPr>
              <w:t>0</w:t>
            </w: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K</w:t>
            </w:r>
            <w:r>
              <w:rPr>
                <w:rFonts w:ascii="SimSun-Identity-H" w:eastAsia="SimSun-Identity-H" w:cs="SimSun-Identity-H"/>
                <w:kern w:val="0"/>
                <w:sz w:val="24"/>
                <w:szCs w:val="24"/>
              </w:rPr>
              <w:t xml:space="preserve"> </w:t>
            </w: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</w:t>
            </w:r>
          </w:p>
        </w:tc>
        <w:tc>
          <w:tcPr>
            <w:tcW w:w="1776" w:type="dxa"/>
          </w:tcPr>
          <w:p w:rsidR="003F526C" w:rsidRDefault="003F526C" w:rsidP="00EE3DB4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3F526C" w:rsidTr="00EE3DB4">
        <w:trPr>
          <w:jc w:val="center"/>
        </w:trPr>
        <w:tc>
          <w:tcPr>
            <w:tcW w:w="1975" w:type="dxa"/>
            <w:vAlign w:val="center"/>
          </w:tcPr>
          <w:p w:rsidR="003F526C" w:rsidRDefault="00F1777E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25</w:t>
            </w: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</w:t>
            </w:r>
            <w:proofErr w:type="gramStart"/>
            <w:r>
              <w:rPr>
                <w:rFonts w:ascii="宋体" w:eastAsia="宋体" w:hAnsi="宋体" w:hint="eastAsia"/>
              </w:rPr>
              <w:t>常温</w:t>
            </w:r>
            <w:r>
              <w:rPr>
                <w:rFonts w:ascii="宋体" w:eastAsia="宋体" w:hAnsi="宋体"/>
              </w:rPr>
              <w:t>电</w:t>
            </w:r>
            <w:proofErr w:type="gramEnd"/>
            <w:r>
              <w:rPr>
                <w:rFonts w:ascii="宋体" w:eastAsia="宋体" w:hAnsi="宋体"/>
              </w:rPr>
              <w:t>阻值</w:t>
            </w:r>
          </w:p>
        </w:tc>
        <w:tc>
          <w:tcPr>
            <w:tcW w:w="4525" w:type="dxa"/>
            <w:vAlign w:val="center"/>
          </w:tcPr>
          <w:p w:rsidR="003F526C" w:rsidRPr="00F1777E" w:rsidRDefault="00F1777E" w:rsidP="00EE3DB4">
            <w:pPr>
              <w:spacing w:line="360" w:lineRule="auto"/>
              <w:ind w:leftChars="100" w:left="210"/>
              <w:rPr>
                <w:rFonts w:ascii="宋体" w:hAnsi="宋体"/>
              </w:rPr>
            </w:pPr>
            <w:r>
              <w:rPr>
                <w:rFonts w:ascii="宋体" w:eastAsia="宋体" w:hAnsi="宋体" w:hint="eastAsia"/>
              </w:rPr>
              <w:t>175</w:t>
            </w:r>
            <w:r>
              <w:rPr>
                <w:rFonts w:ascii="Microsoft JhengHei" w:eastAsia="Microsoft JhengHei" w:hAnsi="Microsoft JhengHei" w:cs="SymbolMT" w:hint="eastAsia"/>
                <w:kern w:val="0"/>
                <w:sz w:val="20"/>
                <w:szCs w:val="20"/>
              </w:rPr>
              <w:t>Ω</w:t>
            </w:r>
          </w:p>
        </w:tc>
        <w:tc>
          <w:tcPr>
            <w:tcW w:w="1776" w:type="dxa"/>
          </w:tcPr>
          <w:p w:rsidR="003F526C" w:rsidRDefault="00F1777E" w:rsidP="00EE3DB4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动态值，依赖于PTC的温度变化</w:t>
            </w:r>
          </w:p>
        </w:tc>
      </w:tr>
      <w:tr w:rsidR="003F526C" w:rsidTr="00EE3DB4">
        <w:trPr>
          <w:jc w:val="center"/>
        </w:trPr>
        <w:tc>
          <w:tcPr>
            <w:tcW w:w="1975" w:type="dxa"/>
            <w:vAlign w:val="center"/>
          </w:tcPr>
          <w:p w:rsidR="003F526C" w:rsidRDefault="00F1777E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电阻值变化范围</w:t>
            </w:r>
          </w:p>
        </w:tc>
        <w:tc>
          <w:tcPr>
            <w:tcW w:w="4525" w:type="dxa"/>
            <w:vAlign w:val="center"/>
          </w:tcPr>
          <w:p w:rsidR="003F526C" w:rsidRDefault="00F1777E" w:rsidP="00EE3DB4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±35</w:t>
            </w:r>
            <w:r>
              <w:rPr>
                <w:rFonts w:ascii="SimSun-Identity-H" w:eastAsia="SimSun-Identity-H" w:cs="SimSun-Identity-H"/>
                <w:kern w:val="0"/>
                <w:sz w:val="24"/>
                <w:szCs w:val="24"/>
              </w:rPr>
              <w:t>%</w:t>
            </w:r>
          </w:p>
        </w:tc>
        <w:tc>
          <w:tcPr>
            <w:tcW w:w="1776" w:type="dxa"/>
          </w:tcPr>
          <w:p w:rsidR="003F526C" w:rsidRDefault="003F526C" w:rsidP="00EE3DB4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F1777E" w:rsidTr="00EE3DB4">
        <w:trPr>
          <w:jc w:val="center"/>
        </w:trPr>
        <w:tc>
          <w:tcPr>
            <w:tcW w:w="1975" w:type="dxa"/>
            <w:vAlign w:val="center"/>
          </w:tcPr>
          <w:p w:rsidR="00F1777E" w:rsidRDefault="00F1777E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额定功率</w:t>
            </w:r>
          </w:p>
        </w:tc>
        <w:tc>
          <w:tcPr>
            <w:tcW w:w="4525" w:type="dxa"/>
            <w:vAlign w:val="center"/>
          </w:tcPr>
          <w:p w:rsidR="00F1777E" w:rsidRDefault="00F1777E" w:rsidP="00EE3DB4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70W</w:t>
            </w:r>
          </w:p>
        </w:tc>
        <w:tc>
          <w:tcPr>
            <w:tcW w:w="1776" w:type="dxa"/>
          </w:tcPr>
          <w:p w:rsidR="00F1777E" w:rsidRDefault="00F1777E" w:rsidP="00EE3DB4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</w:tbl>
    <w:p w:rsidR="003F526C" w:rsidRDefault="00F1777E" w:rsidP="00F1777E">
      <w:pPr>
        <w:spacing w:line="360" w:lineRule="auto"/>
        <w:jc w:val="center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（表七：PTC加热器参数指标说明）</w:t>
      </w:r>
    </w:p>
    <w:p w:rsidR="003F526C" w:rsidRDefault="003F526C" w:rsidP="00860456">
      <w:pPr>
        <w:spacing w:line="360" w:lineRule="auto"/>
        <w:ind w:left="420" w:firstLine="147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金属薄膜滤网加热器技术指标见下表: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75"/>
        <w:gridCol w:w="4525"/>
        <w:gridCol w:w="1776"/>
      </w:tblGrid>
      <w:tr w:rsidR="007D1FD6" w:rsidTr="00EE3DB4">
        <w:trPr>
          <w:jc w:val="center"/>
        </w:trPr>
        <w:tc>
          <w:tcPr>
            <w:tcW w:w="197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7D1FD6" w:rsidRPr="006D50E3" w:rsidRDefault="007D1FD6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项目</w:t>
            </w:r>
          </w:p>
        </w:tc>
        <w:tc>
          <w:tcPr>
            <w:tcW w:w="4525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7D1FD6" w:rsidRPr="006D50E3" w:rsidRDefault="007D1FD6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指标</w:t>
            </w:r>
          </w:p>
        </w:tc>
        <w:tc>
          <w:tcPr>
            <w:tcW w:w="1776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7D1FD6" w:rsidRPr="006D50E3" w:rsidRDefault="007D1FD6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 w:rsidRPr="006D50E3">
              <w:rPr>
                <w:rFonts w:ascii="华文仿宋" w:eastAsia="华文仿宋" w:hAnsi="华文仿宋" w:hint="eastAsia"/>
                <w:b/>
              </w:rPr>
              <w:t>备注</w:t>
            </w:r>
          </w:p>
        </w:tc>
      </w:tr>
      <w:tr w:rsidR="007D1FD6" w:rsidTr="00EE3DB4">
        <w:trPr>
          <w:jc w:val="center"/>
        </w:trPr>
        <w:tc>
          <w:tcPr>
            <w:tcW w:w="1975" w:type="dxa"/>
            <w:vAlign w:val="center"/>
          </w:tcPr>
          <w:p w:rsidR="007D1FD6" w:rsidRDefault="007D1FD6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操作电压</w:t>
            </w:r>
          </w:p>
        </w:tc>
        <w:tc>
          <w:tcPr>
            <w:tcW w:w="4525" w:type="dxa"/>
          </w:tcPr>
          <w:p w:rsidR="007D1FD6" w:rsidRDefault="007D1FD6" w:rsidP="00EE3DB4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/>
              </w:rPr>
              <w:t>250VAC</w:t>
            </w:r>
          </w:p>
        </w:tc>
        <w:tc>
          <w:tcPr>
            <w:tcW w:w="1776" w:type="dxa"/>
          </w:tcPr>
          <w:p w:rsidR="007D1FD6" w:rsidRDefault="007D1FD6" w:rsidP="00EE3DB4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7D1FD6" w:rsidTr="00EE3DB4">
        <w:trPr>
          <w:jc w:val="center"/>
        </w:trPr>
        <w:tc>
          <w:tcPr>
            <w:tcW w:w="1975" w:type="dxa"/>
            <w:vAlign w:val="center"/>
          </w:tcPr>
          <w:p w:rsidR="007D1FD6" w:rsidRDefault="007D1FD6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25</w:t>
            </w:r>
            <w:r>
              <w:rPr>
                <w:rFonts w:ascii="SimSun-Identity-H" w:eastAsia="SimSun-Identity-H" w:cs="SimSun-Identity-H" w:hint="eastAsia"/>
                <w:kern w:val="0"/>
                <w:szCs w:val="21"/>
              </w:rPr>
              <w:t>℃</w:t>
            </w:r>
            <w:proofErr w:type="gramStart"/>
            <w:r>
              <w:rPr>
                <w:rFonts w:ascii="宋体" w:eastAsia="宋体" w:hAnsi="宋体" w:hint="eastAsia"/>
              </w:rPr>
              <w:t>常温</w:t>
            </w:r>
            <w:r>
              <w:rPr>
                <w:rFonts w:ascii="宋体" w:eastAsia="宋体" w:hAnsi="宋体"/>
              </w:rPr>
              <w:t>电</w:t>
            </w:r>
            <w:proofErr w:type="gramEnd"/>
            <w:r>
              <w:rPr>
                <w:rFonts w:ascii="宋体" w:eastAsia="宋体" w:hAnsi="宋体"/>
              </w:rPr>
              <w:t>阻值</w:t>
            </w:r>
          </w:p>
        </w:tc>
        <w:tc>
          <w:tcPr>
            <w:tcW w:w="4525" w:type="dxa"/>
            <w:vAlign w:val="center"/>
          </w:tcPr>
          <w:p w:rsidR="007D1FD6" w:rsidRDefault="007D1FD6" w:rsidP="00EE3DB4">
            <w:pPr>
              <w:spacing w:line="360" w:lineRule="auto"/>
              <w:ind w:leftChars="100" w:left="210"/>
              <w:rPr>
                <w:rFonts w:ascii="Microsoft JhengHei" w:hAnsi="Microsoft JhengHei" w:cs="SymbolMT"/>
                <w:kern w:val="0"/>
                <w:sz w:val="20"/>
                <w:szCs w:val="20"/>
              </w:rPr>
            </w:pPr>
            <w:r>
              <w:rPr>
                <w:rFonts w:ascii="宋体" w:eastAsia="宋体" w:hAnsi="宋体" w:hint="eastAsia"/>
              </w:rPr>
              <w:t>1</w:t>
            </w:r>
            <w:r>
              <w:rPr>
                <w:rFonts w:ascii="宋体" w:eastAsia="宋体" w:hAnsi="宋体"/>
              </w:rPr>
              <w:t>/</w:t>
            </w:r>
            <w:r>
              <w:rPr>
                <w:rFonts w:ascii="宋体" w:eastAsia="宋体" w:hAnsi="宋体" w:hint="eastAsia"/>
              </w:rPr>
              <w:t>2档位：8.</w:t>
            </w:r>
            <w:r>
              <w:rPr>
                <w:rFonts w:ascii="宋体" w:eastAsia="宋体" w:hAnsi="宋体"/>
              </w:rPr>
              <w:t>35 K</w:t>
            </w:r>
            <w:r>
              <w:rPr>
                <w:rFonts w:ascii="Microsoft JhengHei" w:eastAsia="Microsoft JhengHei" w:hAnsi="Microsoft JhengHei" w:cs="SymbolMT" w:hint="eastAsia"/>
                <w:kern w:val="0"/>
                <w:sz w:val="20"/>
                <w:szCs w:val="20"/>
              </w:rPr>
              <w:t>Ω</w:t>
            </w:r>
          </w:p>
          <w:p w:rsidR="007D1FD6" w:rsidRDefault="007D1FD6" w:rsidP="00EE3DB4">
            <w:pPr>
              <w:spacing w:line="360" w:lineRule="auto"/>
              <w:ind w:leftChars="100" w:left="210"/>
              <w:rPr>
                <w:rFonts w:ascii="Microsoft JhengHei" w:hAnsi="Microsoft JhengHei" w:cs="SymbolMT"/>
                <w:kern w:val="0"/>
                <w:sz w:val="20"/>
                <w:szCs w:val="20"/>
              </w:rPr>
            </w:pPr>
            <w:r>
              <w:rPr>
                <w:rFonts w:ascii="宋体" w:eastAsia="宋体" w:hAnsi="宋体"/>
              </w:rPr>
              <w:t>2/3</w:t>
            </w:r>
            <w:r>
              <w:rPr>
                <w:rFonts w:ascii="宋体" w:eastAsia="宋体" w:hAnsi="宋体" w:hint="eastAsia"/>
              </w:rPr>
              <w:t>档位：6.</w:t>
            </w:r>
            <w:r>
              <w:rPr>
                <w:rFonts w:ascii="宋体" w:eastAsia="宋体" w:hAnsi="宋体"/>
              </w:rPr>
              <w:t>37 K</w:t>
            </w:r>
            <w:r>
              <w:rPr>
                <w:rFonts w:ascii="Microsoft JhengHei" w:eastAsia="Microsoft JhengHei" w:hAnsi="Microsoft JhengHei" w:cs="SymbolMT" w:hint="eastAsia"/>
                <w:kern w:val="0"/>
                <w:sz w:val="20"/>
                <w:szCs w:val="20"/>
              </w:rPr>
              <w:t>Ω</w:t>
            </w:r>
          </w:p>
          <w:p w:rsidR="007D1FD6" w:rsidRPr="007D1FD6" w:rsidRDefault="007D1FD6" w:rsidP="00EE3DB4">
            <w:pPr>
              <w:spacing w:line="360" w:lineRule="auto"/>
              <w:ind w:leftChars="100" w:left="210"/>
              <w:rPr>
                <w:rFonts w:ascii="宋体" w:hAnsi="宋体" w:hint="eastAsia"/>
              </w:rPr>
            </w:pPr>
            <w:r>
              <w:rPr>
                <w:rFonts w:ascii="宋体" w:eastAsia="宋体" w:hAnsi="宋体" w:hint="eastAsia"/>
              </w:rPr>
              <w:t>1</w:t>
            </w:r>
            <w:r>
              <w:rPr>
                <w:rFonts w:ascii="宋体" w:eastAsia="宋体" w:hAnsi="宋体"/>
              </w:rPr>
              <w:t>/3</w:t>
            </w:r>
            <w:r>
              <w:rPr>
                <w:rFonts w:ascii="宋体" w:eastAsia="宋体" w:hAnsi="宋体" w:hint="eastAsia"/>
              </w:rPr>
              <w:t>档位：14.72</w:t>
            </w:r>
            <w:r>
              <w:rPr>
                <w:rFonts w:ascii="宋体" w:eastAsia="宋体" w:hAnsi="宋体"/>
              </w:rPr>
              <w:t xml:space="preserve"> K</w:t>
            </w:r>
            <w:r>
              <w:rPr>
                <w:rFonts w:ascii="Microsoft JhengHei" w:eastAsia="Microsoft JhengHei" w:hAnsi="Microsoft JhengHei" w:cs="SymbolMT" w:hint="eastAsia"/>
                <w:kern w:val="0"/>
                <w:sz w:val="20"/>
                <w:szCs w:val="20"/>
              </w:rPr>
              <w:t>Ω</w:t>
            </w:r>
          </w:p>
        </w:tc>
        <w:tc>
          <w:tcPr>
            <w:tcW w:w="1776" w:type="dxa"/>
          </w:tcPr>
          <w:p w:rsidR="007D1FD6" w:rsidRDefault="007D1FD6" w:rsidP="00EE3DB4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  <w:tr w:rsidR="007D1FD6" w:rsidTr="00EE3DB4">
        <w:trPr>
          <w:jc w:val="center"/>
        </w:trPr>
        <w:tc>
          <w:tcPr>
            <w:tcW w:w="1975" w:type="dxa"/>
            <w:vAlign w:val="center"/>
          </w:tcPr>
          <w:p w:rsidR="007D1FD6" w:rsidRDefault="007D1FD6" w:rsidP="00EE3DB4">
            <w:pPr>
              <w:spacing w:line="360" w:lineRule="auto"/>
              <w:ind w:leftChars="100" w:left="210"/>
              <w:jc w:val="left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电阻值变化范围</w:t>
            </w:r>
          </w:p>
        </w:tc>
        <w:tc>
          <w:tcPr>
            <w:tcW w:w="4525" w:type="dxa"/>
            <w:vAlign w:val="center"/>
          </w:tcPr>
          <w:p w:rsidR="007D1FD6" w:rsidRDefault="007D1FD6" w:rsidP="00EE3DB4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SimSun-Identity-H" w:eastAsia="SimSun-Identity-H" w:cs="SimSun-Identity-H" w:hint="eastAsia"/>
                <w:kern w:val="0"/>
                <w:sz w:val="24"/>
                <w:szCs w:val="24"/>
              </w:rPr>
              <w:t>±10</w:t>
            </w:r>
            <w:r>
              <w:rPr>
                <w:rFonts w:ascii="SimSun-Identity-H" w:eastAsia="SimSun-Identity-H" w:cs="SimSun-Identity-H"/>
                <w:kern w:val="0"/>
                <w:sz w:val="24"/>
                <w:szCs w:val="24"/>
              </w:rPr>
              <w:t>%</w:t>
            </w:r>
          </w:p>
        </w:tc>
        <w:tc>
          <w:tcPr>
            <w:tcW w:w="1776" w:type="dxa"/>
          </w:tcPr>
          <w:p w:rsidR="007D1FD6" w:rsidRDefault="007D1FD6" w:rsidP="00EE3DB4">
            <w:pPr>
              <w:spacing w:line="360" w:lineRule="auto"/>
              <w:rPr>
                <w:rFonts w:ascii="宋体" w:eastAsia="宋体" w:hAnsi="宋体"/>
              </w:rPr>
            </w:pPr>
          </w:p>
        </w:tc>
      </w:tr>
    </w:tbl>
    <w:p w:rsidR="007D1FD6" w:rsidRDefault="007D1FD6" w:rsidP="007D1FD6">
      <w:pPr>
        <w:spacing w:line="360" w:lineRule="auto"/>
        <w:jc w:val="center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（表八：金属薄膜滤网加热器参数指标说明）</w:t>
      </w:r>
    </w:p>
    <w:p w:rsidR="008112C5" w:rsidRDefault="008112C5">
      <w:pPr>
        <w:widowControl/>
        <w:jc w:val="lef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sz w:val="24"/>
          <w:szCs w:val="24"/>
        </w:rPr>
        <w:br w:type="page"/>
      </w:r>
    </w:p>
    <w:p w:rsidR="003203B9" w:rsidRPr="004D54CF" w:rsidRDefault="003203B9" w:rsidP="003203B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4"/>
          <w:szCs w:val="24"/>
        </w:rPr>
      </w:pPr>
      <w:r w:rsidRPr="004D54CF">
        <w:rPr>
          <w:rFonts w:ascii="黑体" w:eastAsia="黑体" w:hAnsi="黑体" w:hint="eastAsia"/>
          <w:b/>
          <w:sz w:val="24"/>
          <w:szCs w:val="24"/>
        </w:rPr>
        <w:lastRenderedPageBreak/>
        <w:t>产品设计规范</w:t>
      </w:r>
    </w:p>
    <w:p w:rsidR="00BE1B22" w:rsidRDefault="007F6808" w:rsidP="00BE1B22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规范性引用文件</w:t>
      </w:r>
    </w:p>
    <w:p w:rsidR="00F62E54" w:rsidRDefault="00F62E54" w:rsidP="007F680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GB</w:t>
      </w:r>
      <w:r>
        <w:rPr>
          <w:rFonts w:ascii="宋体" w:eastAsia="宋体" w:hAnsi="宋体"/>
          <w:szCs w:val="21"/>
        </w:rPr>
        <w:t xml:space="preserve"> 4208</w:t>
      </w:r>
      <w:r>
        <w:rPr>
          <w:rFonts w:ascii="宋体" w:eastAsia="宋体" w:hAnsi="宋体" w:hint="eastAsia"/>
          <w:szCs w:val="21"/>
        </w:rPr>
        <w:t>-</w:t>
      </w:r>
      <w:r>
        <w:rPr>
          <w:rFonts w:ascii="宋体" w:eastAsia="宋体" w:hAnsi="宋体"/>
          <w:szCs w:val="21"/>
        </w:rPr>
        <w:t>2008</w:t>
      </w:r>
      <w:r>
        <w:rPr>
          <w:rFonts w:ascii="宋体" w:eastAsia="宋体" w:hAnsi="宋体" w:hint="eastAsia"/>
          <w:szCs w:val="21"/>
        </w:rPr>
        <w:t>外壳防护等级（IP代码）</w:t>
      </w:r>
    </w:p>
    <w:p w:rsidR="007F6808" w:rsidRPr="007F6808" w:rsidRDefault="007F6808" w:rsidP="007F680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Cs w:val="21"/>
        </w:rPr>
      </w:pPr>
      <w:r w:rsidRPr="007F6808">
        <w:rPr>
          <w:rFonts w:ascii="宋体" w:eastAsia="宋体" w:hAnsi="宋体" w:hint="eastAsia"/>
          <w:szCs w:val="21"/>
        </w:rPr>
        <w:t>GB/T 2423.1-2008电工电子产品环境试验</w:t>
      </w:r>
      <w:r>
        <w:rPr>
          <w:rFonts w:ascii="宋体" w:eastAsia="宋体" w:hAnsi="宋体" w:hint="eastAsia"/>
          <w:szCs w:val="21"/>
        </w:rPr>
        <w:t xml:space="preserve"> </w:t>
      </w:r>
      <w:r w:rsidRPr="007F6808">
        <w:rPr>
          <w:rFonts w:ascii="宋体" w:eastAsia="宋体" w:hAnsi="宋体" w:hint="eastAsia"/>
          <w:szCs w:val="21"/>
        </w:rPr>
        <w:t xml:space="preserve">第2部分：试验方法 试验 A：低温 </w:t>
      </w:r>
    </w:p>
    <w:p w:rsidR="007F6808" w:rsidRDefault="007F6808" w:rsidP="007F680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Cs w:val="21"/>
        </w:rPr>
      </w:pPr>
      <w:r w:rsidRPr="007F6808">
        <w:rPr>
          <w:rFonts w:ascii="宋体" w:eastAsia="宋体" w:hAnsi="宋体" w:hint="eastAsia"/>
          <w:szCs w:val="21"/>
        </w:rPr>
        <w:t xml:space="preserve">GB/T 2423.2-2008电工电子产品环境试验 第2部分：试验方法 试验 B：高温 </w:t>
      </w:r>
    </w:p>
    <w:p w:rsidR="007F6808" w:rsidRDefault="007F6808" w:rsidP="007F680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Cs w:val="21"/>
        </w:rPr>
      </w:pPr>
      <w:r w:rsidRPr="007F6808">
        <w:rPr>
          <w:rFonts w:ascii="宋体" w:eastAsia="宋体" w:hAnsi="宋体" w:hint="eastAsia"/>
          <w:szCs w:val="21"/>
        </w:rPr>
        <w:t>GB/T 2423.3-2006 电工电子产品环境试验 第2部分：试验方法</w:t>
      </w:r>
      <w:r>
        <w:rPr>
          <w:rFonts w:ascii="宋体" w:eastAsia="宋体" w:hAnsi="宋体" w:hint="eastAsia"/>
          <w:szCs w:val="21"/>
        </w:rPr>
        <w:t xml:space="preserve"> </w:t>
      </w:r>
      <w:r w:rsidRPr="007F6808">
        <w:rPr>
          <w:rFonts w:ascii="宋体" w:eastAsia="宋体" w:hAnsi="宋体" w:hint="eastAsia"/>
          <w:szCs w:val="21"/>
        </w:rPr>
        <w:t xml:space="preserve">试验 Cab：恒定湿热试验 </w:t>
      </w:r>
    </w:p>
    <w:p w:rsidR="00A467C8" w:rsidRPr="007F6808" w:rsidRDefault="00A467C8" w:rsidP="00A467C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Cs w:val="21"/>
        </w:rPr>
      </w:pPr>
      <w:r w:rsidRPr="007F6808">
        <w:rPr>
          <w:rFonts w:ascii="宋体" w:eastAsia="宋体" w:hAnsi="宋体" w:hint="eastAsia"/>
          <w:szCs w:val="21"/>
        </w:rPr>
        <w:t>GB/T 2423.</w:t>
      </w:r>
      <w:r>
        <w:rPr>
          <w:rFonts w:ascii="宋体" w:eastAsia="宋体" w:hAnsi="宋体"/>
          <w:szCs w:val="21"/>
        </w:rPr>
        <w:t>4</w:t>
      </w:r>
      <w:r w:rsidRPr="007F6808">
        <w:rPr>
          <w:rFonts w:ascii="宋体" w:eastAsia="宋体" w:hAnsi="宋体" w:hint="eastAsia"/>
          <w:szCs w:val="21"/>
        </w:rPr>
        <w:t>-200</w:t>
      </w:r>
      <w:r>
        <w:rPr>
          <w:rFonts w:ascii="宋体" w:eastAsia="宋体" w:hAnsi="宋体"/>
          <w:szCs w:val="21"/>
        </w:rPr>
        <w:t>8</w:t>
      </w:r>
      <w:r w:rsidRPr="007F6808">
        <w:rPr>
          <w:rFonts w:ascii="宋体" w:eastAsia="宋体" w:hAnsi="宋体" w:hint="eastAsia"/>
          <w:szCs w:val="21"/>
        </w:rPr>
        <w:t xml:space="preserve"> 电工电子产品环境试验 第2部分：试验方法</w:t>
      </w:r>
      <w:r>
        <w:rPr>
          <w:rFonts w:ascii="宋体" w:eastAsia="宋体" w:hAnsi="宋体" w:hint="eastAsia"/>
          <w:szCs w:val="21"/>
        </w:rPr>
        <w:t xml:space="preserve"> </w:t>
      </w:r>
      <w:r w:rsidRPr="007F6808">
        <w:rPr>
          <w:rFonts w:ascii="宋体" w:eastAsia="宋体" w:hAnsi="宋体" w:hint="eastAsia"/>
          <w:szCs w:val="21"/>
        </w:rPr>
        <w:t>试验</w:t>
      </w:r>
      <w:r>
        <w:rPr>
          <w:rFonts w:ascii="宋体" w:eastAsia="宋体" w:hAnsi="宋体" w:hint="eastAsia"/>
          <w:szCs w:val="21"/>
        </w:rPr>
        <w:t>D</w:t>
      </w:r>
      <w:r w:rsidRPr="007F6808">
        <w:rPr>
          <w:rFonts w:ascii="宋体" w:eastAsia="宋体" w:hAnsi="宋体" w:hint="eastAsia"/>
          <w:szCs w:val="21"/>
        </w:rPr>
        <w:t>b：</w:t>
      </w:r>
      <w:r>
        <w:rPr>
          <w:rFonts w:ascii="宋体" w:eastAsia="宋体" w:hAnsi="宋体" w:hint="eastAsia"/>
          <w:szCs w:val="21"/>
        </w:rPr>
        <w:t>交变湿热</w:t>
      </w:r>
    </w:p>
    <w:p w:rsidR="007F6808" w:rsidRPr="007F6808" w:rsidRDefault="007F6808" w:rsidP="007F680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Cs w:val="21"/>
        </w:rPr>
      </w:pPr>
      <w:r w:rsidRPr="007F6808">
        <w:rPr>
          <w:rFonts w:ascii="宋体" w:eastAsia="宋体" w:hAnsi="宋体" w:hint="eastAsia"/>
          <w:szCs w:val="21"/>
        </w:rPr>
        <w:t xml:space="preserve">GB/T 17626.2-2006  电磁兼容  试验和测量技术 静电放电抗扰度试验 </w:t>
      </w:r>
    </w:p>
    <w:p w:rsidR="007F6808" w:rsidRPr="007F6808" w:rsidRDefault="007F6808" w:rsidP="007F680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Cs w:val="21"/>
        </w:rPr>
      </w:pPr>
      <w:r w:rsidRPr="007F6808">
        <w:rPr>
          <w:rFonts w:ascii="宋体" w:eastAsia="宋体" w:hAnsi="宋体" w:hint="eastAsia"/>
          <w:szCs w:val="21"/>
        </w:rPr>
        <w:t xml:space="preserve">GB/T 17626.3-2006  电磁兼容  试验和测量技术 射频电磁场辐射抗扰度试验 </w:t>
      </w:r>
    </w:p>
    <w:p w:rsidR="007F6808" w:rsidRPr="007F6808" w:rsidRDefault="007F6808" w:rsidP="007F680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Cs w:val="21"/>
        </w:rPr>
      </w:pPr>
      <w:r w:rsidRPr="007F6808">
        <w:rPr>
          <w:rFonts w:ascii="宋体" w:eastAsia="宋体" w:hAnsi="宋体" w:hint="eastAsia"/>
          <w:szCs w:val="21"/>
        </w:rPr>
        <w:t xml:space="preserve">GB/T 17626.4-2008  电磁兼容  试验和测量技术 电快速瞬变脉冲群抗扰度试验 </w:t>
      </w:r>
    </w:p>
    <w:p w:rsidR="007F6808" w:rsidRPr="007F6808" w:rsidRDefault="007F6808" w:rsidP="007F680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Cs w:val="21"/>
        </w:rPr>
      </w:pPr>
      <w:r w:rsidRPr="007F6808">
        <w:rPr>
          <w:rFonts w:ascii="宋体" w:eastAsia="宋体" w:hAnsi="宋体" w:hint="eastAsia"/>
          <w:szCs w:val="21"/>
        </w:rPr>
        <w:t xml:space="preserve">GB/T 17626.5-2008  电磁兼容  试验和测量技术 浪涌(冲击)抗扰度试验 </w:t>
      </w:r>
    </w:p>
    <w:p w:rsidR="007F6808" w:rsidRDefault="007F6808" w:rsidP="007F6808">
      <w:pPr>
        <w:pStyle w:val="a3"/>
        <w:numPr>
          <w:ilvl w:val="0"/>
          <w:numId w:val="5"/>
        </w:numPr>
        <w:spacing w:line="360" w:lineRule="auto"/>
        <w:ind w:firstLineChars="0"/>
      </w:pPr>
      <w:r w:rsidRPr="007F6808">
        <w:rPr>
          <w:rFonts w:ascii="宋体" w:eastAsia="宋体" w:hAnsi="宋体" w:hint="eastAsia"/>
          <w:szCs w:val="21"/>
        </w:rPr>
        <w:t>GB/T 17626.11-2008 电磁兼容 试验和测量技术</w:t>
      </w:r>
      <w:r>
        <w:rPr>
          <w:rFonts w:ascii="宋体" w:eastAsia="宋体" w:hAnsi="宋体" w:hint="eastAsia"/>
          <w:szCs w:val="21"/>
        </w:rPr>
        <w:t xml:space="preserve"> </w:t>
      </w:r>
      <w:r w:rsidRPr="007F6808">
        <w:rPr>
          <w:rFonts w:ascii="宋体" w:eastAsia="宋体" w:hAnsi="宋体" w:hint="eastAsia"/>
          <w:szCs w:val="21"/>
        </w:rPr>
        <w:t>电压暂降、短时中断和电压变化的抗扰度试验</w:t>
      </w:r>
    </w:p>
    <w:p w:rsidR="007F6808" w:rsidRDefault="00AF3119" w:rsidP="00BE1B22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规范满足技术指标</w:t>
      </w:r>
    </w:p>
    <w:p w:rsidR="007D50FF" w:rsidRDefault="007D50FF" w:rsidP="007D50FF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环境条件</w:t>
      </w:r>
    </w:p>
    <w:p w:rsidR="001E6747" w:rsidRPr="001E6747" w:rsidRDefault="001E6747" w:rsidP="001E6747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环境温度：-</w:t>
      </w:r>
      <w:r>
        <w:rPr>
          <w:rFonts w:ascii="宋体" w:eastAsia="宋体" w:hAnsi="宋体"/>
        </w:rPr>
        <w:t xml:space="preserve">40 ~ +85 </w:t>
      </w:r>
      <w:r>
        <w:rPr>
          <w:rFonts w:ascii="SimSun-Identity-H" w:eastAsia="SimSun-Identity-H" w:cs="SimSun-Identity-H" w:hint="eastAsia"/>
          <w:kern w:val="0"/>
          <w:szCs w:val="21"/>
        </w:rPr>
        <w:t>℃</w:t>
      </w:r>
    </w:p>
    <w:p w:rsidR="001E6747" w:rsidRDefault="001E6747" w:rsidP="001E6747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相对湿度：5%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~</w:t>
      </w:r>
      <w:r>
        <w:rPr>
          <w:rFonts w:ascii="宋体" w:eastAsia="宋体" w:hAnsi="宋体"/>
        </w:rPr>
        <w:t xml:space="preserve"> 95</w:t>
      </w:r>
      <w:r>
        <w:rPr>
          <w:rFonts w:ascii="宋体" w:eastAsia="宋体" w:hAnsi="宋体" w:hint="eastAsia"/>
        </w:rPr>
        <w:t>%</w:t>
      </w:r>
    </w:p>
    <w:p w:rsidR="001E6747" w:rsidRPr="001E6747" w:rsidRDefault="001E6747" w:rsidP="001E6747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海拔高度：</w:t>
      </w:r>
      <w:r w:rsidRPr="001E6747">
        <w:rPr>
          <w:rFonts w:ascii="宋体" w:eastAsia="宋体" w:hAnsi="宋体" w:hint="eastAsia"/>
          <w:szCs w:val="21"/>
        </w:rPr>
        <w:t>≤ 2000m</w:t>
      </w:r>
    </w:p>
    <w:p w:rsidR="001E6747" w:rsidRPr="001E6747" w:rsidRDefault="001E6747" w:rsidP="001E6747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 w:hint="eastAsia"/>
        </w:rPr>
      </w:pPr>
      <w:r>
        <w:rPr>
          <w:rFonts w:ascii="宋体" w:eastAsia="宋体" w:hAnsi="宋体" w:hint="eastAsia"/>
          <w:szCs w:val="21"/>
        </w:rPr>
        <w:t>大气压强：80KPa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~</w:t>
      </w:r>
      <w:r>
        <w:rPr>
          <w:rFonts w:ascii="宋体" w:eastAsia="宋体" w:hAnsi="宋体"/>
          <w:szCs w:val="21"/>
        </w:rPr>
        <w:t xml:space="preserve"> 110</w:t>
      </w:r>
      <w:r>
        <w:rPr>
          <w:rFonts w:ascii="宋体" w:eastAsia="宋体" w:hAnsi="宋体" w:hint="eastAsia"/>
          <w:szCs w:val="21"/>
        </w:rPr>
        <w:t>KPa</w:t>
      </w:r>
    </w:p>
    <w:p w:rsidR="007D50FF" w:rsidRDefault="001E6747" w:rsidP="007D50FF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电源要求</w:t>
      </w:r>
    </w:p>
    <w:p w:rsidR="007968E8" w:rsidRPr="007968E8" w:rsidRDefault="007968E8" w:rsidP="007968E8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220VAC电源输入，输入范围85 ~</w:t>
      </w:r>
      <w:r>
        <w:rPr>
          <w:rFonts w:ascii="宋体" w:eastAsia="宋体" w:hAnsi="宋体"/>
        </w:rPr>
        <w:t xml:space="preserve"> 264</w:t>
      </w:r>
      <w:r>
        <w:rPr>
          <w:rFonts w:ascii="宋体" w:eastAsia="宋体" w:hAnsi="宋体" w:hint="eastAsia"/>
        </w:rPr>
        <w:t>VAC</w:t>
      </w:r>
      <w:r w:rsidR="00397DC0">
        <w:rPr>
          <w:rFonts w:ascii="宋体" w:eastAsia="宋体" w:hAnsi="宋体" w:hint="eastAsia"/>
        </w:rPr>
        <w:t>。</w:t>
      </w:r>
    </w:p>
    <w:p w:rsidR="001E6747" w:rsidRDefault="001E6747" w:rsidP="007D50FF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安装方式</w:t>
      </w:r>
    </w:p>
    <w:p w:rsidR="00397DC0" w:rsidRPr="00397DC0" w:rsidRDefault="00397DC0" w:rsidP="00397DC0">
      <w:pPr>
        <w:spacing w:line="360" w:lineRule="auto"/>
        <w:ind w:left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采用法兰式安装。</w:t>
      </w:r>
    </w:p>
    <w:p w:rsidR="00F62E54" w:rsidRDefault="00F62E54" w:rsidP="007D50FF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防护等级</w:t>
      </w:r>
    </w:p>
    <w:p w:rsidR="00F62E54" w:rsidRPr="00F62E54" w:rsidRDefault="00F62E54" w:rsidP="00F62E54">
      <w:pPr>
        <w:spacing w:line="360" w:lineRule="auto"/>
        <w:ind w:left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产品外壳防护等级应满足GB</w:t>
      </w:r>
      <w:r>
        <w:rPr>
          <w:rFonts w:ascii="宋体" w:eastAsia="宋体" w:hAnsi="宋体"/>
        </w:rPr>
        <w:t xml:space="preserve"> 4208</w:t>
      </w:r>
      <w:r>
        <w:rPr>
          <w:rFonts w:ascii="宋体" w:eastAsia="宋体" w:hAnsi="宋体" w:hint="eastAsia"/>
        </w:rPr>
        <w:t>-</w:t>
      </w:r>
      <w:r>
        <w:rPr>
          <w:rFonts w:ascii="宋体" w:eastAsia="宋体" w:hAnsi="宋体"/>
        </w:rPr>
        <w:t>2008</w:t>
      </w:r>
      <w:r>
        <w:rPr>
          <w:rFonts w:ascii="宋体" w:eastAsia="宋体" w:hAnsi="宋体" w:hint="eastAsia"/>
        </w:rPr>
        <w:t>中IP55的要求。</w:t>
      </w:r>
    </w:p>
    <w:p w:rsidR="008112C5" w:rsidRDefault="008112C5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1E6747" w:rsidRDefault="00397DC0" w:rsidP="007D50FF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proofErr w:type="gramStart"/>
      <w:r>
        <w:rPr>
          <w:rFonts w:ascii="宋体" w:eastAsia="宋体" w:hAnsi="宋体" w:hint="eastAsia"/>
        </w:rPr>
        <w:lastRenderedPageBreak/>
        <w:t>耐环境</w:t>
      </w:r>
      <w:proofErr w:type="gramEnd"/>
      <w:r>
        <w:rPr>
          <w:rFonts w:ascii="宋体" w:eastAsia="宋体" w:hAnsi="宋体" w:hint="eastAsia"/>
        </w:rPr>
        <w:t>要求</w:t>
      </w:r>
    </w:p>
    <w:p w:rsidR="00397DC0" w:rsidRDefault="00397DC0" w:rsidP="00397DC0">
      <w:pPr>
        <w:pStyle w:val="a3"/>
        <w:numPr>
          <w:ilvl w:val="3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防锈（防氧化）保护</w:t>
      </w:r>
    </w:p>
    <w:p w:rsidR="00397DC0" w:rsidRPr="00397DC0" w:rsidRDefault="00397DC0" w:rsidP="00397DC0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设备的铁质外壳和暴露在外的铁质支架、零件应采取双层防锈措施，非铁质的金属外壳也应具有防氧化保护膜或进行防氧化处理。</w:t>
      </w:r>
    </w:p>
    <w:p w:rsidR="00397DC0" w:rsidRDefault="00397DC0" w:rsidP="00397DC0">
      <w:pPr>
        <w:pStyle w:val="a3"/>
        <w:numPr>
          <w:ilvl w:val="3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高低温</w:t>
      </w:r>
      <w:r w:rsidR="003E5741">
        <w:rPr>
          <w:rFonts w:ascii="宋体" w:eastAsia="宋体" w:hAnsi="宋体" w:hint="eastAsia"/>
        </w:rPr>
        <w:t>和湿热性能</w:t>
      </w:r>
    </w:p>
    <w:p w:rsidR="00397DC0" w:rsidRPr="00386F70" w:rsidRDefault="00397DC0" w:rsidP="00397DC0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低温性能：按</w:t>
      </w:r>
      <w:r w:rsidRPr="007F6808">
        <w:rPr>
          <w:rFonts w:ascii="宋体" w:eastAsia="宋体" w:hAnsi="宋体" w:hint="eastAsia"/>
          <w:szCs w:val="21"/>
        </w:rPr>
        <w:t>GB/T 2423.1-2008</w:t>
      </w:r>
      <w:r>
        <w:rPr>
          <w:rFonts w:ascii="宋体" w:eastAsia="宋体" w:hAnsi="宋体" w:hint="eastAsia"/>
          <w:szCs w:val="21"/>
        </w:rPr>
        <w:t>中试验Ad规定的方法进行试验，试验温度为</w:t>
      </w:r>
      <w:r w:rsidR="00386F70">
        <w:rPr>
          <w:rFonts w:ascii="宋体" w:eastAsia="宋体" w:hAnsi="宋体" w:hint="eastAsia"/>
          <w:szCs w:val="21"/>
        </w:rPr>
        <w:t>-</w:t>
      </w:r>
      <w:r w:rsidR="00386F70">
        <w:rPr>
          <w:rFonts w:ascii="宋体" w:eastAsia="宋体" w:hAnsi="宋体"/>
          <w:szCs w:val="21"/>
        </w:rPr>
        <w:t>40</w:t>
      </w:r>
      <w:r w:rsidR="00386F70">
        <w:rPr>
          <w:rFonts w:ascii="宋体" w:eastAsia="宋体" w:hAnsi="宋体"/>
        </w:rPr>
        <w:t xml:space="preserve"> </w:t>
      </w:r>
      <w:r w:rsidR="00386F70">
        <w:rPr>
          <w:rFonts w:ascii="SimSun-Identity-H" w:eastAsia="SimSun-Identity-H" w:cs="SimSun-Identity-H" w:hint="eastAsia"/>
          <w:kern w:val="0"/>
          <w:szCs w:val="21"/>
        </w:rPr>
        <w:t>℃，待达到试验温度后启动设备，设备应能正常工作。试验温度持续2小时后，在试验环境下通电检查设备各项功能应正常。</w:t>
      </w:r>
    </w:p>
    <w:p w:rsidR="00386F70" w:rsidRDefault="003E5741" w:rsidP="00397DC0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高温性能：按</w:t>
      </w:r>
      <w:r w:rsidRPr="007F6808">
        <w:rPr>
          <w:rFonts w:ascii="宋体" w:eastAsia="宋体" w:hAnsi="宋体" w:hint="eastAsia"/>
          <w:szCs w:val="21"/>
        </w:rPr>
        <w:t>GB/T 2423.</w:t>
      </w:r>
      <w:r>
        <w:rPr>
          <w:rFonts w:ascii="宋体" w:eastAsia="宋体" w:hAnsi="宋体"/>
          <w:szCs w:val="21"/>
        </w:rPr>
        <w:t>2</w:t>
      </w:r>
      <w:r w:rsidRPr="007F6808">
        <w:rPr>
          <w:rFonts w:ascii="宋体" w:eastAsia="宋体" w:hAnsi="宋体" w:hint="eastAsia"/>
          <w:szCs w:val="21"/>
        </w:rPr>
        <w:t>-2008</w:t>
      </w:r>
      <w:r>
        <w:rPr>
          <w:rFonts w:ascii="宋体" w:eastAsia="宋体" w:hAnsi="宋体" w:hint="eastAsia"/>
          <w:szCs w:val="21"/>
        </w:rPr>
        <w:t>中试验</w:t>
      </w:r>
      <w:proofErr w:type="spellStart"/>
      <w:r>
        <w:rPr>
          <w:rFonts w:ascii="宋体" w:eastAsia="宋体" w:hAnsi="宋体" w:hint="eastAsia"/>
          <w:szCs w:val="21"/>
        </w:rPr>
        <w:t>Bd</w:t>
      </w:r>
      <w:proofErr w:type="spellEnd"/>
      <w:r>
        <w:rPr>
          <w:rFonts w:ascii="宋体" w:eastAsia="宋体" w:hAnsi="宋体" w:hint="eastAsia"/>
          <w:szCs w:val="21"/>
        </w:rPr>
        <w:t>规定的方法进行试验，试验温度为+</w:t>
      </w:r>
      <w:r>
        <w:rPr>
          <w:rFonts w:ascii="宋体" w:eastAsia="宋体" w:hAnsi="宋体"/>
          <w:szCs w:val="21"/>
        </w:rPr>
        <w:t>85</w:t>
      </w:r>
      <w:r>
        <w:rPr>
          <w:rFonts w:ascii="宋体" w:eastAsia="宋体" w:hAnsi="宋体"/>
        </w:rPr>
        <w:t xml:space="preserve"> </w:t>
      </w:r>
      <w:r>
        <w:rPr>
          <w:rFonts w:ascii="SimSun-Identity-H" w:eastAsia="SimSun-Identity-H" w:cs="SimSun-Identity-H" w:hint="eastAsia"/>
          <w:kern w:val="0"/>
          <w:szCs w:val="21"/>
        </w:rPr>
        <w:t>℃，待达到试验温度后启动设备，设备应能正常工作。试验温度持续2小时后，在试验环境下通电检查设备各项功能应正常。</w:t>
      </w:r>
    </w:p>
    <w:p w:rsidR="000A50FC" w:rsidRPr="000A50FC" w:rsidRDefault="003E5741" w:rsidP="000A50FC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湿热性能：</w:t>
      </w:r>
      <w:r w:rsidR="00A467C8">
        <w:rPr>
          <w:rFonts w:ascii="宋体" w:eastAsia="宋体" w:hAnsi="宋体" w:hint="eastAsia"/>
        </w:rPr>
        <w:t>按</w:t>
      </w:r>
      <w:r w:rsidR="00A467C8" w:rsidRPr="007F6808">
        <w:rPr>
          <w:rFonts w:ascii="宋体" w:eastAsia="宋体" w:hAnsi="宋体" w:hint="eastAsia"/>
          <w:szCs w:val="21"/>
        </w:rPr>
        <w:t>GB/T 2423.</w:t>
      </w:r>
      <w:r w:rsidR="00A467C8">
        <w:rPr>
          <w:rFonts w:ascii="宋体" w:eastAsia="宋体" w:hAnsi="宋体"/>
          <w:szCs w:val="21"/>
        </w:rPr>
        <w:t>4</w:t>
      </w:r>
      <w:r w:rsidR="00A467C8" w:rsidRPr="007F6808">
        <w:rPr>
          <w:rFonts w:ascii="宋体" w:eastAsia="宋体" w:hAnsi="宋体" w:hint="eastAsia"/>
          <w:szCs w:val="21"/>
        </w:rPr>
        <w:t>-200</w:t>
      </w:r>
      <w:r w:rsidR="00A467C8">
        <w:rPr>
          <w:rFonts w:ascii="宋体" w:eastAsia="宋体" w:hAnsi="宋体"/>
          <w:szCs w:val="21"/>
        </w:rPr>
        <w:t>8</w:t>
      </w:r>
      <w:r w:rsidR="00A467C8">
        <w:rPr>
          <w:rFonts w:ascii="宋体" w:eastAsia="宋体" w:hAnsi="宋体" w:hint="eastAsia"/>
          <w:szCs w:val="21"/>
        </w:rPr>
        <w:t>中试验Db规定的方法进行试验，试验温度为（40</w:t>
      </w:r>
      <w:r w:rsidR="00A467C8">
        <w:rPr>
          <w:rFonts w:ascii="SimSun-Identity-H" w:eastAsia="SimSun-Identity-H" w:cs="SimSun-Identity-H" w:hint="eastAsia"/>
          <w:kern w:val="0"/>
          <w:sz w:val="24"/>
          <w:szCs w:val="24"/>
        </w:rPr>
        <w:t>±2</w:t>
      </w:r>
      <w:r w:rsidR="00A467C8">
        <w:rPr>
          <w:rFonts w:ascii="宋体" w:eastAsia="宋体" w:hAnsi="宋体" w:hint="eastAsia"/>
          <w:szCs w:val="21"/>
        </w:rPr>
        <w:t>）</w:t>
      </w:r>
      <w:r w:rsidR="00A467C8">
        <w:rPr>
          <w:rFonts w:ascii="SimSun-Identity-H" w:eastAsia="SimSun-Identity-H" w:cs="SimSun-Identity-H" w:hint="eastAsia"/>
          <w:kern w:val="0"/>
          <w:szCs w:val="21"/>
        </w:rPr>
        <w:t>℃，循环次数为2次，在试验结束前2h进行绝缘电阻和介电强度检测，其中绝缘电阻不应小于1M</w:t>
      </w:r>
      <w:r w:rsidR="00A467C8">
        <w:rPr>
          <w:rFonts w:ascii="Microsoft JhengHei" w:eastAsia="Microsoft JhengHei" w:hAnsi="Microsoft JhengHei" w:cs="SymbolMT" w:hint="eastAsia"/>
          <w:kern w:val="0"/>
          <w:sz w:val="20"/>
          <w:szCs w:val="20"/>
        </w:rPr>
        <w:t>Ω</w:t>
      </w:r>
      <w:r w:rsidR="00A467C8" w:rsidRPr="00A467C8">
        <w:rPr>
          <w:rFonts w:ascii="宋体" w:eastAsia="宋体" w:hAnsi="宋体" w:cs="SymbolMT" w:hint="eastAsia"/>
          <w:kern w:val="0"/>
          <w:szCs w:val="21"/>
        </w:rPr>
        <w:t>，介电强度按</w:t>
      </w:r>
      <w:r w:rsidR="00A467C8">
        <w:rPr>
          <w:rFonts w:ascii="宋体" w:eastAsia="宋体" w:hAnsi="宋体" w:cs="SymbolMT" w:hint="eastAsia"/>
          <w:kern w:val="0"/>
          <w:szCs w:val="21"/>
        </w:rPr>
        <w:t>表</w:t>
      </w:r>
      <w:r w:rsidR="000A50FC">
        <w:rPr>
          <w:rFonts w:ascii="宋体" w:eastAsia="宋体" w:hAnsi="宋体" w:cs="SymbolMT" w:hint="eastAsia"/>
          <w:kern w:val="0"/>
          <w:szCs w:val="21"/>
        </w:rPr>
        <w:t>9</w:t>
      </w:r>
      <w:r w:rsidR="00A467C8">
        <w:rPr>
          <w:rFonts w:ascii="宋体" w:eastAsia="宋体" w:hAnsi="宋体" w:cs="SymbolMT" w:hint="eastAsia"/>
          <w:kern w:val="0"/>
          <w:szCs w:val="21"/>
        </w:rPr>
        <w:t>规定值的75%施加测量电压</w:t>
      </w:r>
      <w:r w:rsidR="000A50FC">
        <w:rPr>
          <w:rFonts w:ascii="宋体" w:eastAsia="宋体" w:hAnsi="宋体" w:cs="SymbolMT" w:hint="eastAsia"/>
          <w:kern w:val="0"/>
          <w:szCs w:val="21"/>
        </w:rPr>
        <w:t>。试验结束后，恢复至正常大气压条件，通电检查各项功能正常。</w:t>
      </w:r>
    </w:p>
    <w:p w:rsidR="00397DC0" w:rsidRDefault="00397DC0" w:rsidP="007D50FF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绝缘要求</w:t>
      </w:r>
    </w:p>
    <w:p w:rsidR="000A50FC" w:rsidRDefault="000A50FC" w:rsidP="000A50FC">
      <w:pPr>
        <w:pStyle w:val="a3"/>
        <w:numPr>
          <w:ilvl w:val="3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绝缘电阻</w:t>
      </w:r>
    </w:p>
    <w:p w:rsidR="006C2053" w:rsidRDefault="000A50FC" w:rsidP="000A50FC">
      <w:pPr>
        <w:spacing w:line="360" w:lineRule="auto"/>
        <w:ind w:firstLine="420"/>
        <w:rPr>
          <w:rFonts w:ascii="Microsoft JhengHei" w:hAnsi="Microsoft JhengHei" w:cs="SymbolMT"/>
          <w:kern w:val="0"/>
          <w:sz w:val="20"/>
          <w:szCs w:val="20"/>
        </w:rPr>
      </w:pPr>
      <w:r>
        <w:rPr>
          <w:rFonts w:ascii="宋体" w:eastAsia="宋体" w:hAnsi="宋体" w:hint="eastAsia"/>
        </w:rPr>
        <w:t>用开路电压为表9规定电压的测试仪器测量，设备输入回路对地，设备输出回路对地，输入对输出之间绝缘电阻值不应小于10</w:t>
      </w:r>
      <w:r>
        <w:rPr>
          <w:rFonts w:ascii="SimSun-Identity-H" w:eastAsia="SimSun-Identity-H" w:cs="SimSun-Identity-H" w:hint="eastAsia"/>
          <w:kern w:val="0"/>
          <w:szCs w:val="21"/>
        </w:rPr>
        <w:t>M</w:t>
      </w:r>
      <w:r>
        <w:rPr>
          <w:rFonts w:ascii="Microsoft JhengHei" w:eastAsia="Microsoft JhengHei" w:hAnsi="Microsoft JhengHei" w:cs="SymbolMT" w:hint="eastAsia"/>
          <w:kern w:val="0"/>
          <w:sz w:val="20"/>
          <w:szCs w:val="20"/>
        </w:rPr>
        <w:t>Ω</w:t>
      </w:r>
      <w:r>
        <w:rPr>
          <w:rFonts w:ascii="Microsoft JhengHei" w:hAnsi="Microsoft JhengHei" w:cs="SymbolMT" w:hint="eastAsia"/>
          <w:kern w:val="0"/>
          <w:sz w:val="20"/>
          <w:szCs w:val="20"/>
        </w:rPr>
        <w:t>。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69"/>
        <w:gridCol w:w="2069"/>
        <w:gridCol w:w="2069"/>
        <w:gridCol w:w="2069"/>
      </w:tblGrid>
      <w:tr w:rsidR="000A50FC" w:rsidTr="000A50FC">
        <w:trPr>
          <w:jc w:val="center"/>
        </w:trPr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0A50FC" w:rsidRPr="006D50E3" w:rsidRDefault="006C2053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Microsoft JhengHei" w:hAnsi="Microsoft JhengHei" w:cs="SymbolMT"/>
                <w:kern w:val="0"/>
                <w:sz w:val="20"/>
                <w:szCs w:val="20"/>
              </w:rPr>
              <w:br w:type="page"/>
            </w:r>
            <w:r w:rsidR="000A50FC">
              <w:rPr>
                <w:rFonts w:ascii="华文仿宋" w:eastAsia="华文仿宋" w:hAnsi="华文仿宋" w:hint="eastAsia"/>
                <w:b/>
              </w:rPr>
              <w:t>额定绝缘电压</w:t>
            </w:r>
            <w:proofErr w:type="spellStart"/>
            <w:r w:rsidR="000A50FC">
              <w:rPr>
                <w:rFonts w:ascii="华文仿宋" w:eastAsia="华文仿宋" w:hAnsi="华文仿宋" w:hint="eastAsia"/>
                <w:b/>
              </w:rPr>
              <w:t>Ui</w:t>
            </w:r>
            <w:proofErr w:type="spellEnd"/>
            <w:r w:rsidR="000A50FC">
              <w:rPr>
                <w:rFonts w:ascii="华文仿宋" w:eastAsia="华文仿宋" w:hAnsi="华文仿宋" w:hint="eastAsia"/>
                <w:b/>
              </w:rPr>
              <w:t>（V）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0A50FC" w:rsidRPr="006D50E3" w:rsidRDefault="000A50FC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绝缘电阻测试仪器的电压等级（V）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0A50FC" w:rsidRPr="006D50E3" w:rsidRDefault="000A50FC" w:rsidP="00EE3DB4">
            <w:pPr>
              <w:spacing w:line="360" w:lineRule="auto"/>
              <w:jc w:val="center"/>
              <w:rPr>
                <w:rFonts w:ascii="华文仿宋" w:eastAsia="华文仿宋" w:hAnsi="华文仿宋" w:hint="eastAsia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工频耐压试验（KV）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0A50FC" w:rsidRPr="006D50E3" w:rsidRDefault="000A50FC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冲击耐压试验（KV）</w:t>
            </w:r>
          </w:p>
        </w:tc>
      </w:tr>
      <w:tr w:rsidR="000A50FC" w:rsidRPr="001F68CB" w:rsidTr="001F68CB">
        <w:trPr>
          <w:jc w:val="center"/>
        </w:trPr>
        <w:tc>
          <w:tcPr>
            <w:tcW w:w="2069" w:type="dxa"/>
            <w:vAlign w:val="center"/>
          </w:tcPr>
          <w:p w:rsidR="000A50FC" w:rsidRDefault="00571D4E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 w:rsidRPr="001F68CB">
              <w:rPr>
                <w:rFonts w:ascii="宋体" w:eastAsia="宋体" w:hAnsi="宋体" w:hint="eastAsia"/>
              </w:rPr>
              <w:t>≤60</w:t>
            </w:r>
          </w:p>
        </w:tc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250</w:t>
            </w:r>
          </w:p>
        </w:tc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1.0</w:t>
            </w:r>
          </w:p>
        </w:tc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1.0</w:t>
            </w:r>
          </w:p>
        </w:tc>
      </w:tr>
      <w:tr w:rsidR="000A50FC" w:rsidRPr="001F68CB" w:rsidTr="001F68CB">
        <w:trPr>
          <w:jc w:val="center"/>
        </w:trPr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 w:rsidRPr="001F68CB">
              <w:rPr>
                <w:rFonts w:ascii="宋体" w:eastAsia="宋体" w:hAnsi="宋体" w:hint="eastAsia"/>
              </w:rPr>
              <w:t>60﹤</w:t>
            </w:r>
            <w:proofErr w:type="spellStart"/>
            <w:r w:rsidRPr="001F68CB">
              <w:rPr>
                <w:rFonts w:ascii="宋体" w:eastAsia="宋体" w:hAnsi="宋体" w:hint="eastAsia"/>
              </w:rPr>
              <w:t>Ui</w:t>
            </w:r>
            <w:proofErr w:type="spellEnd"/>
            <w:r w:rsidRPr="001F68CB">
              <w:rPr>
                <w:rFonts w:ascii="宋体" w:eastAsia="宋体" w:hAnsi="宋体" w:hint="eastAsia"/>
              </w:rPr>
              <w:t>≤300</w:t>
            </w:r>
          </w:p>
        </w:tc>
        <w:tc>
          <w:tcPr>
            <w:tcW w:w="2069" w:type="dxa"/>
            <w:vAlign w:val="center"/>
          </w:tcPr>
          <w:p w:rsidR="000A50FC" w:rsidRPr="001F68CB" w:rsidRDefault="00012F4E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 w:rsidRPr="001F68CB">
              <w:rPr>
                <w:rFonts w:ascii="宋体" w:eastAsia="宋体" w:hAnsi="宋体" w:hint="eastAsia"/>
              </w:rPr>
              <w:t>500</w:t>
            </w:r>
          </w:p>
        </w:tc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2.0</w:t>
            </w:r>
          </w:p>
        </w:tc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5.0</w:t>
            </w:r>
          </w:p>
        </w:tc>
      </w:tr>
      <w:tr w:rsidR="000A50FC" w:rsidRPr="001F68CB" w:rsidTr="001F68CB">
        <w:trPr>
          <w:jc w:val="center"/>
        </w:trPr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 w:rsidRPr="001F68CB">
              <w:rPr>
                <w:rFonts w:ascii="宋体" w:eastAsia="宋体" w:hAnsi="宋体" w:hint="eastAsia"/>
              </w:rPr>
              <w:t>300﹤</w:t>
            </w:r>
            <w:proofErr w:type="spellStart"/>
            <w:r w:rsidRPr="001F68CB">
              <w:rPr>
                <w:rFonts w:ascii="宋体" w:eastAsia="宋体" w:hAnsi="宋体" w:hint="eastAsia"/>
              </w:rPr>
              <w:t>Ui</w:t>
            </w:r>
            <w:proofErr w:type="spellEnd"/>
            <w:r w:rsidRPr="001F68CB">
              <w:rPr>
                <w:rFonts w:ascii="宋体" w:eastAsia="宋体" w:hAnsi="宋体" w:hint="eastAsia"/>
              </w:rPr>
              <w:t>≤700</w:t>
            </w:r>
          </w:p>
        </w:tc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1000</w:t>
            </w:r>
          </w:p>
        </w:tc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2.5</w:t>
            </w:r>
          </w:p>
        </w:tc>
        <w:tc>
          <w:tcPr>
            <w:tcW w:w="2069" w:type="dxa"/>
            <w:vAlign w:val="center"/>
          </w:tcPr>
          <w:p w:rsidR="000A50FC" w:rsidRDefault="00012F4E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12.0</w:t>
            </w:r>
          </w:p>
        </w:tc>
      </w:tr>
    </w:tbl>
    <w:p w:rsidR="000A50FC" w:rsidRPr="00571D4E" w:rsidRDefault="00571D4E" w:rsidP="00571D4E">
      <w:pPr>
        <w:spacing w:line="360" w:lineRule="auto"/>
        <w:jc w:val="center"/>
        <w:rPr>
          <w:rFonts w:ascii="宋体" w:eastAsia="宋体" w:hAnsi="宋体"/>
        </w:rPr>
      </w:pPr>
      <w:r w:rsidRPr="00571D4E">
        <w:rPr>
          <w:rFonts w:ascii="宋体" w:eastAsia="宋体" w:hAnsi="宋体" w:hint="eastAsia"/>
        </w:rPr>
        <w:t>（表九：</w:t>
      </w:r>
      <w:r>
        <w:rPr>
          <w:rFonts w:ascii="宋体" w:eastAsia="宋体" w:hAnsi="宋体" w:hint="eastAsia"/>
        </w:rPr>
        <w:t>绝缘试验的试验等级</w:t>
      </w:r>
      <w:r w:rsidRPr="00571D4E">
        <w:rPr>
          <w:rFonts w:ascii="宋体" w:eastAsia="宋体" w:hAnsi="宋体" w:hint="eastAsia"/>
        </w:rPr>
        <w:t>）</w:t>
      </w:r>
    </w:p>
    <w:p w:rsidR="000A50FC" w:rsidRDefault="000A50FC" w:rsidP="000A50FC">
      <w:pPr>
        <w:pStyle w:val="a3"/>
        <w:numPr>
          <w:ilvl w:val="3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工频耐压</w:t>
      </w:r>
    </w:p>
    <w:p w:rsidR="00012F4E" w:rsidRPr="00012F4E" w:rsidRDefault="00012F4E" w:rsidP="00012F4E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设备非电气连接的各带电回路之间、各独立带电电路与地（金属外壳）之间，按其工作电压应能承受表9所规定历时1min的工频耐压试验。试验过程中应无绝缘击穿和闪烁现象。</w:t>
      </w:r>
    </w:p>
    <w:p w:rsidR="008112C5" w:rsidRDefault="008112C5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0A50FC" w:rsidRDefault="000A50FC" w:rsidP="000A50FC">
      <w:pPr>
        <w:pStyle w:val="a3"/>
        <w:numPr>
          <w:ilvl w:val="3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冲击</w:t>
      </w:r>
      <w:r w:rsidR="00E25D37">
        <w:rPr>
          <w:rFonts w:ascii="宋体" w:eastAsia="宋体" w:hAnsi="宋体" w:hint="eastAsia"/>
        </w:rPr>
        <w:t>耐压</w:t>
      </w:r>
    </w:p>
    <w:p w:rsidR="00012F4E" w:rsidRPr="00012F4E" w:rsidRDefault="00E25D37" w:rsidP="00E25D37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设备各带电回路、各带电电路与地（金属外壳）之间，按其工作电压应能承受表9所规定的标准雷电波的短时冲击电压试验，试验过程中应无击穿放电。</w:t>
      </w:r>
    </w:p>
    <w:p w:rsidR="000A50FC" w:rsidRDefault="000A50FC" w:rsidP="007D50FF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电磁兼容性要求</w:t>
      </w:r>
    </w:p>
    <w:p w:rsidR="000D73C4" w:rsidRPr="000D73C4" w:rsidRDefault="000D73C4" w:rsidP="000D73C4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</w:rPr>
      </w:pPr>
      <w:r w:rsidRPr="000D73C4">
        <w:rPr>
          <w:rFonts w:ascii="宋体" w:eastAsia="宋体" w:hAnsi="宋体" w:hint="eastAsia"/>
        </w:rPr>
        <w:t>静电放电抗扰度：设备应能承受 GB/T 17626.2-2006 中第 5 章规定的试验等级为</w:t>
      </w:r>
      <w:r>
        <w:rPr>
          <w:rFonts w:ascii="宋体" w:eastAsia="宋体" w:hAnsi="宋体" w:hint="eastAsia"/>
        </w:rPr>
        <w:t xml:space="preserve"> 4</w:t>
      </w:r>
      <w:r w:rsidRPr="000D73C4">
        <w:rPr>
          <w:rFonts w:ascii="宋体" w:eastAsia="宋体" w:hAnsi="宋体" w:hint="eastAsia"/>
        </w:rPr>
        <w:t>级的静电放电抗扰度试验。</w:t>
      </w:r>
    </w:p>
    <w:p w:rsidR="000D73C4" w:rsidRPr="000D73C4" w:rsidRDefault="000D73C4" w:rsidP="000D73C4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</w:rPr>
      </w:pPr>
      <w:r w:rsidRPr="000D73C4">
        <w:rPr>
          <w:rFonts w:ascii="宋体" w:eastAsia="宋体" w:hAnsi="宋体" w:hint="eastAsia"/>
        </w:rPr>
        <w:t>射频电磁场辐射抗扰度：设备应能承受GB/T 17626.3-2006中第5章规定的试验等级为</w:t>
      </w:r>
      <w:r w:rsidR="002F76D8">
        <w:rPr>
          <w:rFonts w:ascii="宋体" w:eastAsia="宋体" w:hAnsi="宋体" w:hint="eastAsia"/>
        </w:rPr>
        <w:t>4</w:t>
      </w:r>
      <w:r w:rsidRPr="000D73C4">
        <w:rPr>
          <w:rFonts w:ascii="宋体" w:eastAsia="宋体" w:hAnsi="宋体" w:hint="eastAsia"/>
        </w:rPr>
        <w:t>级的射频电磁场辐射抗扰度试验。</w:t>
      </w:r>
    </w:p>
    <w:p w:rsidR="000D73C4" w:rsidRPr="000D73C4" w:rsidRDefault="000D73C4" w:rsidP="000D73C4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</w:rPr>
      </w:pPr>
      <w:r w:rsidRPr="000D73C4">
        <w:rPr>
          <w:rFonts w:ascii="宋体" w:eastAsia="宋体" w:hAnsi="宋体" w:hint="eastAsia"/>
        </w:rPr>
        <w:t>电快速瞬变脉冲群抗扰度 ：设备应能承受 GB/T 17626.4-2008中第5章规定的试验等级为</w:t>
      </w:r>
      <w:r w:rsidR="002F76D8">
        <w:rPr>
          <w:rFonts w:ascii="宋体" w:eastAsia="宋体" w:hAnsi="宋体" w:hint="eastAsia"/>
        </w:rPr>
        <w:t>4</w:t>
      </w:r>
      <w:r w:rsidRPr="000D73C4">
        <w:rPr>
          <w:rFonts w:ascii="宋体" w:eastAsia="宋体" w:hAnsi="宋体" w:hint="eastAsia"/>
        </w:rPr>
        <w:t>级的电快速瞬变脉冲群抗扰度试验。</w:t>
      </w:r>
    </w:p>
    <w:p w:rsidR="000D73C4" w:rsidRPr="000D73C4" w:rsidRDefault="000D73C4" w:rsidP="000D73C4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</w:rPr>
      </w:pPr>
      <w:r w:rsidRPr="000D73C4">
        <w:rPr>
          <w:rFonts w:ascii="宋体" w:eastAsia="宋体" w:hAnsi="宋体" w:hint="eastAsia"/>
        </w:rPr>
        <w:t>浪涌（冲击）抗扰度：设备应能承受 GB/T 17626.5-2008 中第 5 章规定的试验等级为</w:t>
      </w:r>
      <w:r w:rsidR="002F76D8">
        <w:rPr>
          <w:rFonts w:ascii="宋体" w:eastAsia="宋体" w:hAnsi="宋体" w:hint="eastAsia"/>
        </w:rPr>
        <w:t>4</w:t>
      </w:r>
      <w:r w:rsidRPr="000D73C4">
        <w:rPr>
          <w:rFonts w:ascii="宋体" w:eastAsia="宋体" w:hAnsi="宋体" w:hint="eastAsia"/>
        </w:rPr>
        <w:t>级的浪涌（冲击）抗扰度试验。</w:t>
      </w:r>
    </w:p>
    <w:p w:rsidR="000D73C4" w:rsidRPr="000D73C4" w:rsidRDefault="000D73C4" w:rsidP="000D73C4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</w:rPr>
      </w:pPr>
      <w:r w:rsidRPr="000D73C4">
        <w:rPr>
          <w:rFonts w:ascii="宋体" w:eastAsia="宋体" w:hAnsi="宋体" w:hint="eastAsia"/>
        </w:rPr>
        <w:t>电压暂降、短时中断抗扰度：设备应能承受 GB/T 17626.11-</w:t>
      </w:r>
      <w:r w:rsidR="002F76D8">
        <w:rPr>
          <w:rFonts w:ascii="宋体" w:eastAsia="宋体" w:hAnsi="宋体"/>
        </w:rPr>
        <w:t>200</w:t>
      </w:r>
      <w:r w:rsidRPr="000D73C4">
        <w:rPr>
          <w:rFonts w:ascii="宋体" w:eastAsia="宋体" w:hAnsi="宋体" w:hint="eastAsia"/>
        </w:rPr>
        <w:t>8中第5 章规定的电压</w:t>
      </w:r>
      <w:r w:rsidR="002F76D8">
        <w:rPr>
          <w:rFonts w:ascii="宋体" w:eastAsia="宋体" w:hAnsi="宋体" w:hint="eastAsia"/>
        </w:rPr>
        <w:t>试验等级在40%、70%额定工作电压的电压</w:t>
      </w:r>
      <w:r w:rsidRPr="000D73C4">
        <w:rPr>
          <w:rFonts w:ascii="宋体" w:eastAsia="宋体" w:hAnsi="宋体" w:hint="eastAsia"/>
        </w:rPr>
        <w:t>暂降、短时中断抗扰度试验。</w:t>
      </w:r>
    </w:p>
    <w:p w:rsidR="000A50FC" w:rsidRDefault="000A50FC" w:rsidP="007D50FF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检验和试验项目</w:t>
      </w:r>
    </w:p>
    <w:p w:rsidR="001D4A91" w:rsidRDefault="00B66041" w:rsidP="00B66041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出厂</w:t>
      </w:r>
      <w:r w:rsidR="001D4A91">
        <w:rPr>
          <w:rFonts w:ascii="宋体" w:eastAsia="宋体" w:hAnsi="宋体" w:hint="eastAsia"/>
        </w:rPr>
        <w:t>实验</w:t>
      </w:r>
      <w:r>
        <w:rPr>
          <w:rFonts w:ascii="宋体" w:eastAsia="宋体" w:hAnsi="宋体" w:hint="eastAsia"/>
        </w:rPr>
        <w:t>和型式</w:t>
      </w:r>
      <w:r w:rsidR="001D4A91">
        <w:rPr>
          <w:rFonts w:ascii="宋体" w:eastAsia="宋体" w:hAnsi="宋体" w:hint="eastAsia"/>
        </w:rPr>
        <w:t>实验</w:t>
      </w:r>
      <w:r>
        <w:rPr>
          <w:rFonts w:ascii="宋体" w:eastAsia="宋体" w:hAnsi="宋体" w:hint="eastAsia"/>
        </w:rPr>
        <w:t>项目见表10。</w:t>
      </w:r>
      <w:r w:rsidRPr="00B66041">
        <w:rPr>
          <w:rFonts w:ascii="宋体" w:eastAsia="宋体" w:hAnsi="宋体" w:hint="eastAsia"/>
        </w:rPr>
        <w:t>表中带“√”号为应做试验项目，带“—”号为有条件进行的试验项目。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69"/>
        <w:gridCol w:w="2069"/>
        <w:gridCol w:w="2069"/>
        <w:gridCol w:w="2069"/>
      </w:tblGrid>
      <w:tr w:rsidR="00B66041" w:rsidTr="00EE3DB4">
        <w:trPr>
          <w:jc w:val="center"/>
        </w:trPr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B66041" w:rsidRPr="006D50E3" w:rsidRDefault="001D4A91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宋体" w:eastAsia="宋体" w:hAnsi="宋体"/>
              </w:rPr>
              <w:br w:type="page"/>
            </w:r>
            <w:r>
              <w:rPr>
                <w:rFonts w:ascii="华文仿宋" w:eastAsia="华文仿宋" w:hAnsi="华文仿宋" w:hint="eastAsia"/>
                <w:b/>
              </w:rPr>
              <w:t>序号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B66041" w:rsidRPr="006D50E3" w:rsidRDefault="001D4A91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实验项目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B66041" w:rsidRPr="006D50E3" w:rsidRDefault="001D4A91" w:rsidP="00EE3DB4">
            <w:pPr>
              <w:spacing w:line="360" w:lineRule="auto"/>
              <w:jc w:val="center"/>
              <w:rPr>
                <w:rFonts w:ascii="华文仿宋" w:eastAsia="华文仿宋" w:hAnsi="华文仿宋" w:hint="eastAsia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型式实验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B66041" w:rsidRPr="006D50E3" w:rsidRDefault="001D4A91" w:rsidP="00EE3DB4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出厂实验</w:t>
            </w:r>
          </w:p>
        </w:tc>
      </w:tr>
      <w:tr w:rsidR="00B66041" w:rsidTr="001F68CB">
        <w:trPr>
          <w:jc w:val="center"/>
        </w:trPr>
        <w:tc>
          <w:tcPr>
            <w:tcW w:w="2069" w:type="dxa"/>
            <w:vAlign w:val="center"/>
          </w:tcPr>
          <w:p w:rsidR="00B66041" w:rsidRDefault="001F68CB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2069" w:type="dxa"/>
          </w:tcPr>
          <w:p w:rsidR="00B66041" w:rsidRPr="001F68CB" w:rsidRDefault="001F68CB" w:rsidP="00EE3DB4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 w:rsidRPr="001F68CB">
              <w:rPr>
                <w:rFonts w:ascii="宋体" w:eastAsia="宋体" w:hAnsi="宋体" w:hint="eastAsia"/>
              </w:rPr>
              <w:t>一般检查</w:t>
            </w:r>
          </w:p>
        </w:tc>
        <w:tc>
          <w:tcPr>
            <w:tcW w:w="2069" w:type="dxa"/>
            <w:vAlign w:val="center"/>
          </w:tcPr>
          <w:p w:rsidR="00B66041" w:rsidRPr="001F68CB" w:rsidRDefault="001F68CB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 w:rsidRPr="00B66041"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069" w:type="dxa"/>
            <w:vAlign w:val="center"/>
          </w:tcPr>
          <w:p w:rsidR="00B66041" w:rsidRPr="001F68CB" w:rsidRDefault="001F68CB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 w:rsidRPr="00B66041">
              <w:rPr>
                <w:rFonts w:ascii="宋体" w:eastAsia="宋体" w:hAnsi="宋体" w:hint="eastAsia"/>
              </w:rPr>
              <w:t>√</w:t>
            </w:r>
          </w:p>
        </w:tc>
      </w:tr>
      <w:tr w:rsidR="00B66041" w:rsidTr="001F68CB">
        <w:trPr>
          <w:jc w:val="center"/>
        </w:trPr>
        <w:tc>
          <w:tcPr>
            <w:tcW w:w="2069" w:type="dxa"/>
            <w:vAlign w:val="center"/>
          </w:tcPr>
          <w:p w:rsidR="00B66041" w:rsidRDefault="001F68CB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2069" w:type="dxa"/>
            <w:vAlign w:val="center"/>
          </w:tcPr>
          <w:p w:rsidR="00B66041" w:rsidRPr="001F68CB" w:rsidRDefault="001F68CB" w:rsidP="00EE3DB4">
            <w:pPr>
              <w:spacing w:line="360" w:lineRule="auto"/>
              <w:ind w:leftChars="100" w:left="210"/>
              <w:rPr>
                <w:rFonts w:ascii="宋体" w:eastAsia="宋体" w:hAnsi="宋体" w:hint="eastAsia"/>
              </w:rPr>
            </w:pPr>
            <w:r w:rsidRPr="001F68CB">
              <w:rPr>
                <w:rFonts w:ascii="宋体" w:eastAsia="宋体" w:hAnsi="宋体" w:hint="eastAsia"/>
              </w:rPr>
              <w:t>绝缘电阻</w:t>
            </w:r>
          </w:p>
        </w:tc>
        <w:tc>
          <w:tcPr>
            <w:tcW w:w="2069" w:type="dxa"/>
            <w:vAlign w:val="center"/>
          </w:tcPr>
          <w:p w:rsidR="00B66041" w:rsidRPr="001F68CB" w:rsidRDefault="001F68CB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 w:rsidRPr="00B66041"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069" w:type="dxa"/>
            <w:vAlign w:val="center"/>
          </w:tcPr>
          <w:p w:rsidR="00B66041" w:rsidRPr="001F68CB" w:rsidRDefault="001F68CB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 w:rsidRPr="00B66041">
              <w:rPr>
                <w:rFonts w:ascii="宋体" w:eastAsia="宋体" w:hAnsi="宋体" w:hint="eastAsia"/>
              </w:rPr>
              <w:t>√</w:t>
            </w:r>
          </w:p>
        </w:tc>
      </w:tr>
      <w:tr w:rsidR="00B66041" w:rsidTr="001F68CB">
        <w:trPr>
          <w:jc w:val="center"/>
        </w:trPr>
        <w:tc>
          <w:tcPr>
            <w:tcW w:w="2069" w:type="dxa"/>
            <w:vAlign w:val="center"/>
          </w:tcPr>
          <w:p w:rsidR="00B66041" w:rsidRDefault="001F68CB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3</w:t>
            </w:r>
          </w:p>
        </w:tc>
        <w:tc>
          <w:tcPr>
            <w:tcW w:w="2069" w:type="dxa"/>
            <w:vAlign w:val="center"/>
          </w:tcPr>
          <w:p w:rsidR="00B66041" w:rsidRPr="001F68CB" w:rsidRDefault="001F68CB" w:rsidP="00EE3DB4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工频耐压实验</w:t>
            </w:r>
          </w:p>
        </w:tc>
        <w:tc>
          <w:tcPr>
            <w:tcW w:w="2069" w:type="dxa"/>
            <w:vAlign w:val="center"/>
          </w:tcPr>
          <w:p w:rsidR="00B66041" w:rsidRPr="001F68CB" w:rsidRDefault="001F68CB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 w:rsidRPr="00B66041"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069" w:type="dxa"/>
            <w:vAlign w:val="center"/>
          </w:tcPr>
          <w:p w:rsidR="00B66041" w:rsidRPr="001F68CB" w:rsidRDefault="001F68CB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 w:rsidRPr="00B66041">
              <w:rPr>
                <w:rFonts w:ascii="宋体" w:eastAsia="宋体" w:hAnsi="宋体" w:hint="eastAsia"/>
              </w:rPr>
              <w:t>√</w:t>
            </w:r>
          </w:p>
        </w:tc>
      </w:tr>
      <w:tr w:rsidR="001F68CB" w:rsidTr="001F68CB">
        <w:trPr>
          <w:jc w:val="center"/>
        </w:trPr>
        <w:tc>
          <w:tcPr>
            <w:tcW w:w="2069" w:type="dxa"/>
            <w:vAlign w:val="center"/>
          </w:tcPr>
          <w:p w:rsidR="001F68CB" w:rsidRDefault="001F68CB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4</w:t>
            </w:r>
          </w:p>
        </w:tc>
        <w:tc>
          <w:tcPr>
            <w:tcW w:w="2069" w:type="dxa"/>
            <w:vAlign w:val="center"/>
          </w:tcPr>
          <w:p w:rsidR="001F68CB" w:rsidRPr="001F68CB" w:rsidRDefault="001F68CB" w:rsidP="00EE3DB4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冲击耐压实验</w:t>
            </w:r>
          </w:p>
        </w:tc>
        <w:tc>
          <w:tcPr>
            <w:tcW w:w="2069" w:type="dxa"/>
            <w:vAlign w:val="center"/>
          </w:tcPr>
          <w:p w:rsidR="001F68CB" w:rsidRPr="001F68CB" w:rsidRDefault="001F68CB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 w:rsidRPr="00B66041"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069" w:type="dxa"/>
            <w:vAlign w:val="center"/>
          </w:tcPr>
          <w:p w:rsidR="001F68CB" w:rsidRPr="001F68CB" w:rsidRDefault="00A90026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 w:rsidRPr="00B66041">
              <w:rPr>
                <w:rFonts w:ascii="宋体" w:eastAsia="宋体" w:hAnsi="宋体" w:hint="eastAsia"/>
              </w:rPr>
              <w:t>—</w:t>
            </w:r>
          </w:p>
        </w:tc>
      </w:tr>
      <w:tr w:rsidR="001F68CB" w:rsidTr="001F68CB">
        <w:trPr>
          <w:jc w:val="center"/>
        </w:trPr>
        <w:tc>
          <w:tcPr>
            <w:tcW w:w="2069" w:type="dxa"/>
            <w:vAlign w:val="center"/>
          </w:tcPr>
          <w:p w:rsidR="001F68CB" w:rsidRDefault="001F68CB" w:rsidP="001F68CB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5</w:t>
            </w:r>
          </w:p>
        </w:tc>
        <w:tc>
          <w:tcPr>
            <w:tcW w:w="2069" w:type="dxa"/>
            <w:vAlign w:val="center"/>
          </w:tcPr>
          <w:p w:rsidR="001F68CB" w:rsidRPr="001F68CB" w:rsidRDefault="001F68CB" w:rsidP="00EE3DB4">
            <w:pPr>
              <w:spacing w:line="360" w:lineRule="auto"/>
              <w:ind w:leftChars="100" w:left="21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电磁兼容实验</w:t>
            </w:r>
          </w:p>
        </w:tc>
        <w:tc>
          <w:tcPr>
            <w:tcW w:w="2069" w:type="dxa"/>
            <w:vAlign w:val="center"/>
          </w:tcPr>
          <w:p w:rsidR="001F68CB" w:rsidRPr="001F68CB" w:rsidRDefault="001F68CB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 w:rsidRPr="00B66041"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069" w:type="dxa"/>
            <w:vAlign w:val="center"/>
          </w:tcPr>
          <w:p w:rsidR="001F68CB" w:rsidRPr="001F68CB" w:rsidRDefault="00A90026" w:rsidP="001F68CB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 w:rsidRPr="00B66041">
              <w:rPr>
                <w:rFonts w:ascii="宋体" w:eastAsia="宋体" w:hAnsi="宋体" w:hint="eastAsia"/>
              </w:rPr>
              <w:t>—</w:t>
            </w:r>
          </w:p>
        </w:tc>
      </w:tr>
    </w:tbl>
    <w:p w:rsidR="00B66041" w:rsidRDefault="001D4A91" w:rsidP="001D4A91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（表十：检验和实验项目）</w:t>
      </w:r>
    </w:p>
    <w:p w:rsidR="00B66041" w:rsidRDefault="00A90026" w:rsidP="00A90026">
      <w:pPr>
        <w:pStyle w:val="a3"/>
        <w:numPr>
          <w:ilvl w:val="3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一般检查</w:t>
      </w:r>
    </w:p>
    <w:p w:rsidR="00A90026" w:rsidRDefault="00A90026" w:rsidP="00A90026">
      <w:pPr>
        <w:spacing w:line="360" w:lineRule="auto"/>
        <w:ind w:left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一般检查包括以下内容：</w:t>
      </w:r>
    </w:p>
    <w:p w:rsidR="00A90026" w:rsidRDefault="00A90026" w:rsidP="00A90026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装置应能满足本文档第1、2章节所描述的功能要求。</w:t>
      </w:r>
    </w:p>
    <w:p w:rsidR="00A90026" w:rsidRPr="00A90026" w:rsidRDefault="00A90026" w:rsidP="00A90026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装置的电气特性应能满足本文档第3章节所描述的参数指标要求。</w:t>
      </w:r>
    </w:p>
    <w:p w:rsidR="00E514FC" w:rsidRDefault="00E514FC">
      <w:pPr>
        <w:widowControl/>
        <w:jc w:val="lef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sz w:val="24"/>
          <w:szCs w:val="24"/>
        </w:rPr>
        <w:br w:type="page"/>
      </w:r>
    </w:p>
    <w:p w:rsidR="003203B9" w:rsidRPr="004D54CF" w:rsidRDefault="003203B9" w:rsidP="003203B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4"/>
          <w:szCs w:val="24"/>
        </w:rPr>
      </w:pPr>
      <w:r w:rsidRPr="004D54CF">
        <w:rPr>
          <w:rFonts w:ascii="黑体" w:eastAsia="黑体" w:hAnsi="黑体" w:hint="eastAsia"/>
          <w:b/>
          <w:sz w:val="24"/>
          <w:szCs w:val="24"/>
        </w:rPr>
        <w:lastRenderedPageBreak/>
        <w:t>安装方法</w:t>
      </w:r>
    </w:p>
    <w:p w:rsidR="00BE1B22" w:rsidRDefault="00BE1B22" w:rsidP="00BE1B22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外部法兰</w:t>
      </w:r>
      <w:r>
        <w:rPr>
          <w:rFonts w:ascii="宋体" w:eastAsia="宋体" w:hAnsi="宋体"/>
        </w:rPr>
        <w:t>安装</w:t>
      </w:r>
    </w:p>
    <w:p w:rsidR="00050885" w:rsidRPr="00050885" w:rsidRDefault="00050885" w:rsidP="00050885">
      <w:pPr>
        <w:spacing w:line="360" w:lineRule="auto"/>
        <w:ind w:left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暂略</w:t>
      </w:r>
    </w:p>
    <w:p w:rsidR="00844251" w:rsidRDefault="00844251" w:rsidP="00BE1B22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电控板接线方式</w:t>
      </w:r>
    </w:p>
    <w:p w:rsidR="00844251" w:rsidRDefault="00844251" w:rsidP="00844251">
      <w:pPr>
        <w:spacing w:line="360" w:lineRule="auto"/>
        <w:ind w:left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呼吸器电控板上的</w:t>
      </w:r>
      <w:r w:rsidR="00641BE3">
        <w:rPr>
          <w:rFonts w:ascii="宋体" w:eastAsia="宋体" w:hAnsi="宋体" w:hint="eastAsia"/>
        </w:rPr>
        <w:t>端子和</w:t>
      </w:r>
      <w:r>
        <w:rPr>
          <w:rFonts w:ascii="宋体" w:eastAsia="宋体" w:hAnsi="宋体"/>
        </w:rPr>
        <w:t>接插件</w:t>
      </w:r>
      <w:r w:rsidR="00641BE3">
        <w:rPr>
          <w:rFonts w:ascii="宋体" w:eastAsia="宋体" w:hAnsi="宋体" w:hint="eastAsia"/>
        </w:rPr>
        <w:t>布置</w:t>
      </w:r>
      <w:r>
        <w:rPr>
          <w:rFonts w:ascii="宋体" w:eastAsia="宋体" w:hAnsi="宋体"/>
        </w:rPr>
        <w:t>如下图所示</w:t>
      </w:r>
      <w:r>
        <w:rPr>
          <w:rFonts w:ascii="宋体" w:eastAsia="宋体" w:hAnsi="宋体" w:hint="eastAsia"/>
        </w:rPr>
        <w:t>：</w:t>
      </w:r>
    </w:p>
    <w:p w:rsidR="00844251" w:rsidRPr="00844251" w:rsidRDefault="0036497A" w:rsidP="00641BE3">
      <w:pPr>
        <w:spacing w:line="360" w:lineRule="auto"/>
        <w:jc w:val="center"/>
        <w:rPr>
          <w:rFonts w:ascii="宋体" w:eastAsia="宋体" w:hAnsi="宋体" w:hint="eastAsia"/>
        </w:rPr>
      </w:pPr>
      <w:r>
        <w:object w:dxaOrig="25005" w:dyaOrig="24813">
          <v:shape id="_x0000_i1035" type="#_x0000_t75" style="width:414.75pt;height:411.75pt" o:ole="">
            <v:imagedata r:id="rId9" o:title=""/>
          </v:shape>
          <o:OLEObject Type="Embed" ProgID="Visio.Drawing.15" ShapeID="_x0000_i1035" DrawAspect="Content" ObjectID="_1538834774" r:id="rId10"/>
        </w:object>
      </w:r>
    </w:p>
    <w:p w:rsidR="00844251" w:rsidRPr="00844251" w:rsidRDefault="0036497A" w:rsidP="0036497A">
      <w:pPr>
        <w:spacing w:line="360" w:lineRule="auto"/>
        <w:jc w:val="center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</w:t>
      </w:r>
      <w:r w:rsidR="00641BE3">
        <w:rPr>
          <w:rFonts w:ascii="宋体" w:eastAsia="宋体" w:hAnsi="宋体" w:hint="eastAsia"/>
        </w:rPr>
        <w:t>图二：电控板端子及接插件示意图</w:t>
      </w:r>
      <w:r>
        <w:rPr>
          <w:rFonts w:ascii="宋体" w:eastAsia="宋体" w:hAnsi="宋体" w:hint="eastAsia"/>
        </w:rPr>
        <w:t>）</w:t>
      </w:r>
    </w:p>
    <w:p w:rsidR="00FB12B6" w:rsidRDefault="00FB12B6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BE1B22" w:rsidRDefault="00BE1B22" w:rsidP="00844251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交流电源</w:t>
      </w:r>
      <w:r>
        <w:rPr>
          <w:rFonts w:ascii="宋体" w:eastAsia="宋体" w:hAnsi="宋体"/>
        </w:rPr>
        <w:t>接线</w:t>
      </w:r>
    </w:p>
    <w:p w:rsidR="00693A91" w:rsidRDefault="00EE3DB4" w:rsidP="00EE3DB4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呼吸器采用交流2</w:t>
      </w:r>
      <w:r>
        <w:rPr>
          <w:rFonts w:ascii="宋体" w:eastAsia="宋体" w:hAnsi="宋体"/>
        </w:rPr>
        <w:t>20</w:t>
      </w:r>
      <w:r>
        <w:rPr>
          <w:rFonts w:ascii="宋体" w:eastAsia="宋体" w:hAnsi="宋体" w:hint="eastAsia"/>
        </w:rPr>
        <w:t>V电源供电，其电源端子为4pin</w:t>
      </w:r>
      <w:r>
        <w:rPr>
          <w:rFonts w:ascii="宋体" w:eastAsia="宋体" w:hAnsi="宋体"/>
        </w:rPr>
        <w:t xml:space="preserve"> 6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35</w:t>
      </w:r>
      <w:r>
        <w:rPr>
          <w:rFonts w:ascii="宋体" w:eastAsia="宋体" w:hAnsi="宋体" w:hint="eastAsia"/>
        </w:rPr>
        <w:t>mm间距凤凰端子</w:t>
      </w:r>
      <w:r w:rsidR="00693A91">
        <w:rPr>
          <w:rFonts w:ascii="宋体" w:eastAsia="宋体" w:hAnsi="宋体" w:hint="eastAsia"/>
        </w:rPr>
        <w:t>（见图二交流电源端子）</w:t>
      </w:r>
      <w:r>
        <w:rPr>
          <w:rFonts w:ascii="宋体" w:eastAsia="宋体" w:hAnsi="宋体" w:hint="eastAsia"/>
        </w:rPr>
        <w:t>。端子定义见表11：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69"/>
        <w:gridCol w:w="2069"/>
        <w:gridCol w:w="2069"/>
        <w:gridCol w:w="2069"/>
      </w:tblGrid>
      <w:tr w:rsidR="00693A91" w:rsidTr="00E76923">
        <w:trPr>
          <w:jc w:val="center"/>
        </w:trPr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693A91" w:rsidRPr="006D50E3" w:rsidRDefault="00693A91" w:rsidP="00E7692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宋体" w:eastAsia="宋体" w:hAnsi="宋体"/>
              </w:rPr>
              <w:br w:type="page"/>
            </w:r>
            <w:r>
              <w:rPr>
                <w:rFonts w:ascii="华文仿宋" w:eastAsia="华文仿宋" w:hAnsi="华文仿宋" w:hint="eastAsia"/>
                <w:b/>
              </w:rPr>
              <w:t>1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93A91" w:rsidRPr="006D50E3" w:rsidRDefault="00693A91" w:rsidP="00E7692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2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93A91" w:rsidRPr="006D50E3" w:rsidRDefault="00693A91" w:rsidP="00E76923">
            <w:pPr>
              <w:spacing w:line="360" w:lineRule="auto"/>
              <w:jc w:val="center"/>
              <w:rPr>
                <w:rFonts w:ascii="华文仿宋" w:eastAsia="华文仿宋" w:hAnsi="华文仿宋" w:hint="eastAsia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3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693A91" w:rsidRPr="006D50E3" w:rsidRDefault="00693A91" w:rsidP="00E7692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4</w:t>
            </w:r>
          </w:p>
        </w:tc>
      </w:tr>
      <w:tr w:rsidR="00693A91" w:rsidRPr="001F68CB" w:rsidTr="00E76923">
        <w:trPr>
          <w:jc w:val="center"/>
        </w:trPr>
        <w:tc>
          <w:tcPr>
            <w:tcW w:w="2069" w:type="dxa"/>
            <w:vAlign w:val="center"/>
          </w:tcPr>
          <w:p w:rsidR="00693A91" w:rsidRDefault="00FB516A" w:rsidP="00E76923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PE</w:t>
            </w:r>
          </w:p>
        </w:tc>
        <w:tc>
          <w:tcPr>
            <w:tcW w:w="2069" w:type="dxa"/>
            <w:vAlign w:val="center"/>
          </w:tcPr>
          <w:p w:rsidR="00693A91" w:rsidRDefault="00693A91" w:rsidP="00E76923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L</w:t>
            </w:r>
          </w:p>
        </w:tc>
        <w:tc>
          <w:tcPr>
            <w:tcW w:w="2069" w:type="dxa"/>
            <w:vAlign w:val="center"/>
          </w:tcPr>
          <w:p w:rsidR="00693A91" w:rsidRDefault="00FB516A" w:rsidP="00E76923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L</w:t>
            </w:r>
            <w:r>
              <w:rPr>
                <w:rFonts w:ascii="宋体" w:eastAsia="宋体" w:hAnsi="宋体"/>
              </w:rPr>
              <w:t>’</w:t>
            </w:r>
          </w:p>
        </w:tc>
        <w:tc>
          <w:tcPr>
            <w:tcW w:w="2069" w:type="dxa"/>
            <w:vAlign w:val="center"/>
          </w:tcPr>
          <w:p w:rsidR="00693A91" w:rsidRDefault="00FB516A" w:rsidP="00E76923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</w:p>
        </w:tc>
      </w:tr>
    </w:tbl>
    <w:p w:rsidR="00EE3DB4" w:rsidRDefault="00693A91" w:rsidP="00693A91">
      <w:pPr>
        <w:spacing w:line="360" w:lineRule="auto"/>
        <w:jc w:val="center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（表十一</w:t>
      </w:r>
      <w:r>
        <w:rPr>
          <w:rFonts w:ascii="宋体" w:eastAsia="宋体" w:hAnsi="宋体"/>
        </w:rPr>
        <w:t>：交流电源端子定义</w:t>
      </w:r>
      <w:r>
        <w:rPr>
          <w:rFonts w:ascii="宋体" w:eastAsia="宋体" w:hAnsi="宋体" w:hint="eastAsia"/>
        </w:rPr>
        <w:t>）</w:t>
      </w:r>
    </w:p>
    <w:p w:rsidR="00EE3DB4" w:rsidRPr="00693A91" w:rsidRDefault="00FB516A" w:rsidP="00EE3DB4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呼吸器外部电源线接线时可接至端子的1（</w:t>
      </w:r>
      <w:r w:rsidR="00C13C18">
        <w:rPr>
          <w:rFonts w:ascii="宋体" w:eastAsia="宋体" w:hAnsi="宋体" w:hint="eastAsia"/>
        </w:rPr>
        <w:t>PE</w:t>
      </w:r>
      <w:r>
        <w:rPr>
          <w:rFonts w:ascii="宋体" w:eastAsia="宋体" w:hAnsi="宋体" w:hint="eastAsia"/>
        </w:rPr>
        <w:t>）、</w:t>
      </w:r>
      <w:r w:rsidR="00C13C18">
        <w:rPr>
          <w:rFonts w:ascii="宋体" w:eastAsia="宋体" w:hAnsi="宋体" w:hint="eastAsia"/>
        </w:rPr>
        <w:t>2</w:t>
      </w:r>
      <w:r>
        <w:rPr>
          <w:rFonts w:ascii="宋体" w:eastAsia="宋体" w:hAnsi="宋体" w:hint="eastAsia"/>
        </w:rPr>
        <w:t>（L）、4（</w:t>
      </w:r>
      <w:r w:rsidR="00C13C18">
        <w:rPr>
          <w:rFonts w:ascii="宋体" w:eastAsia="宋体" w:hAnsi="宋体" w:hint="eastAsia"/>
        </w:rPr>
        <w:t>N</w:t>
      </w:r>
      <w:r>
        <w:rPr>
          <w:rFonts w:ascii="宋体" w:eastAsia="宋体" w:hAnsi="宋体" w:hint="eastAsia"/>
        </w:rPr>
        <w:t>）管脚，</w:t>
      </w:r>
      <w:r w:rsidR="00C13C18">
        <w:rPr>
          <w:rFonts w:ascii="宋体" w:eastAsia="宋体" w:hAnsi="宋体" w:hint="eastAsia"/>
        </w:rPr>
        <w:t>3</w:t>
      </w:r>
      <w:r>
        <w:rPr>
          <w:rFonts w:ascii="宋体" w:eastAsia="宋体" w:hAnsi="宋体" w:hint="eastAsia"/>
        </w:rPr>
        <w:t>脚</w:t>
      </w:r>
      <w:r>
        <w:rPr>
          <w:rFonts w:ascii="宋体" w:eastAsia="宋体" w:hAnsi="宋体"/>
        </w:rPr>
        <w:t>悬空不接线。注意</w:t>
      </w:r>
      <w:r w:rsidR="00C13C18"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脚</w:t>
      </w:r>
      <w:r>
        <w:rPr>
          <w:rFonts w:ascii="宋体" w:eastAsia="宋体" w:hAnsi="宋体"/>
        </w:rPr>
        <w:t>需要可靠</w:t>
      </w:r>
      <w:r w:rsidR="00C13C18">
        <w:rPr>
          <w:rFonts w:ascii="宋体" w:eastAsia="宋体" w:hAnsi="宋体" w:hint="eastAsia"/>
        </w:rPr>
        <w:t>连接</w:t>
      </w:r>
      <w:r>
        <w:rPr>
          <w:rFonts w:ascii="宋体" w:eastAsia="宋体" w:hAnsi="宋体"/>
        </w:rPr>
        <w:t>大地。</w:t>
      </w:r>
    </w:p>
    <w:p w:rsidR="00842047" w:rsidRDefault="00842047" w:rsidP="0089100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保险管</w:t>
      </w:r>
    </w:p>
    <w:p w:rsidR="00842047" w:rsidRPr="00842047" w:rsidRDefault="00516D3D" w:rsidP="001D7F00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装置交流电源入口处配置有1路250VAC/5A</w:t>
      </w:r>
      <w:proofErr w:type="gramStart"/>
      <w:r>
        <w:rPr>
          <w:rFonts w:ascii="宋体" w:eastAsia="宋体" w:hAnsi="宋体" w:hint="eastAsia"/>
        </w:rPr>
        <w:t>慢断型</w:t>
      </w:r>
      <w:proofErr w:type="gramEnd"/>
      <w:r>
        <w:rPr>
          <w:rFonts w:ascii="宋体" w:eastAsia="宋体" w:hAnsi="宋体" w:hint="eastAsia"/>
        </w:rPr>
        <w:t>保险管，</w:t>
      </w:r>
      <w:r w:rsidR="001D7F00">
        <w:rPr>
          <w:rFonts w:ascii="宋体" w:eastAsia="宋体" w:hAnsi="宋体" w:hint="eastAsia"/>
        </w:rPr>
        <w:t>如需更换</w:t>
      </w:r>
      <w:proofErr w:type="gramStart"/>
      <w:r w:rsidR="001D7F00">
        <w:rPr>
          <w:rFonts w:ascii="宋体" w:eastAsia="宋体" w:hAnsi="宋体" w:hint="eastAsia"/>
        </w:rPr>
        <w:t>保险管请按照</w:t>
      </w:r>
      <w:proofErr w:type="gramEnd"/>
      <w:r w:rsidR="001D7F00">
        <w:rPr>
          <w:rFonts w:ascii="宋体" w:eastAsia="宋体" w:hAnsi="宋体" w:hint="eastAsia"/>
        </w:rPr>
        <w:t>其参数进行更换。</w:t>
      </w:r>
    </w:p>
    <w:p w:rsidR="00BE1B22" w:rsidRDefault="00BE1B22" w:rsidP="0089100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以太网或者RS485通讯接线</w:t>
      </w:r>
    </w:p>
    <w:p w:rsidR="00891006" w:rsidRDefault="00A47F47" w:rsidP="00891006">
      <w:pPr>
        <w:spacing w:line="360" w:lineRule="auto"/>
        <w:ind w:left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电控板</w:t>
      </w:r>
      <w:r w:rsidR="00516D3D">
        <w:rPr>
          <w:rFonts w:ascii="宋体" w:eastAsia="宋体" w:hAnsi="宋体" w:hint="eastAsia"/>
        </w:rPr>
        <w:t>配置1路</w:t>
      </w:r>
      <w:r w:rsidR="00891006">
        <w:rPr>
          <w:rFonts w:ascii="宋体" w:eastAsia="宋体" w:hAnsi="宋体" w:hint="eastAsia"/>
        </w:rPr>
        <w:t>10/100BASE-T自适应快速以太网，采用标准RJ45接口。</w:t>
      </w:r>
    </w:p>
    <w:p w:rsidR="00891006" w:rsidRDefault="00891006" w:rsidP="00891006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装置的RS485总线接口采用3pin</w:t>
      </w:r>
      <w:r>
        <w:rPr>
          <w:rFonts w:ascii="宋体" w:eastAsia="宋体" w:hAnsi="宋体"/>
        </w:rPr>
        <w:t xml:space="preserve"> 6.35</w:t>
      </w:r>
      <w:r>
        <w:rPr>
          <w:rFonts w:ascii="宋体" w:eastAsia="宋体" w:hAnsi="宋体" w:hint="eastAsia"/>
        </w:rPr>
        <w:t>mm间距凤凰端子（见图二RS485接口），其端子定义见表12：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69"/>
        <w:gridCol w:w="2069"/>
        <w:gridCol w:w="2069"/>
      </w:tblGrid>
      <w:tr w:rsidR="00891006" w:rsidTr="00E76923">
        <w:trPr>
          <w:jc w:val="center"/>
        </w:trPr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  <w:vAlign w:val="center"/>
          </w:tcPr>
          <w:p w:rsidR="00891006" w:rsidRPr="006D50E3" w:rsidRDefault="00891006" w:rsidP="00E7692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1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891006" w:rsidRPr="006D50E3" w:rsidRDefault="00891006" w:rsidP="00E76923">
            <w:pPr>
              <w:spacing w:line="360" w:lineRule="auto"/>
              <w:jc w:val="center"/>
              <w:rPr>
                <w:rFonts w:ascii="华文仿宋" w:eastAsia="华文仿宋" w:hAnsi="华文仿宋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2</w:t>
            </w:r>
          </w:p>
        </w:tc>
        <w:tc>
          <w:tcPr>
            <w:tcW w:w="2069" w:type="dxa"/>
            <w:tcBorders>
              <w:top w:val="single" w:sz="12" w:space="0" w:color="auto"/>
              <w:bottom w:val="single" w:sz="6" w:space="0" w:color="auto"/>
            </w:tcBorders>
            <w:shd w:val="clear" w:color="auto" w:fill="E7E6E6" w:themeFill="background2"/>
          </w:tcPr>
          <w:p w:rsidR="00891006" w:rsidRPr="006D50E3" w:rsidRDefault="00891006" w:rsidP="00E76923">
            <w:pPr>
              <w:spacing w:line="360" w:lineRule="auto"/>
              <w:jc w:val="center"/>
              <w:rPr>
                <w:rFonts w:ascii="华文仿宋" w:eastAsia="华文仿宋" w:hAnsi="华文仿宋" w:hint="eastAsia"/>
                <w:b/>
              </w:rPr>
            </w:pPr>
            <w:r>
              <w:rPr>
                <w:rFonts w:ascii="华文仿宋" w:eastAsia="华文仿宋" w:hAnsi="华文仿宋" w:hint="eastAsia"/>
                <w:b/>
              </w:rPr>
              <w:t>3</w:t>
            </w:r>
          </w:p>
        </w:tc>
      </w:tr>
      <w:tr w:rsidR="00891006" w:rsidRPr="001F68CB" w:rsidTr="00E76923">
        <w:trPr>
          <w:jc w:val="center"/>
        </w:trPr>
        <w:tc>
          <w:tcPr>
            <w:tcW w:w="2069" w:type="dxa"/>
            <w:vAlign w:val="center"/>
          </w:tcPr>
          <w:p w:rsidR="00891006" w:rsidRDefault="00891006" w:rsidP="00E76923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A</w:t>
            </w:r>
          </w:p>
        </w:tc>
        <w:tc>
          <w:tcPr>
            <w:tcW w:w="2069" w:type="dxa"/>
            <w:vAlign w:val="center"/>
          </w:tcPr>
          <w:p w:rsidR="00891006" w:rsidRDefault="00891006" w:rsidP="00E76923">
            <w:pPr>
              <w:spacing w:line="360" w:lineRule="auto"/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B</w:t>
            </w:r>
          </w:p>
        </w:tc>
        <w:tc>
          <w:tcPr>
            <w:tcW w:w="2069" w:type="dxa"/>
            <w:vAlign w:val="center"/>
          </w:tcPr>
          <w:p w:rsidR="00891006" w:rsidRDefault="00891006" w:rsidP="00E76923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G</w:t>
            </w:r>
          </w:p>
        </w:tc>
      </w:tr>
    </w:tbl>
    <w:p w:rsidR="00891006" w:rsidRDefault="00891006" w:rsidP="00891006">
      <w:pPr>
        <w:spacing w:line="360" w:lineRule="auto"/>
        <w:jc w:val="center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（表</w:t>
      </w:r>
      <w:r>
        <w:rPr>
          <w:rFonts w:ascii="宋体" w:eastAsia="宋体" w:hAnsi="宋体"/>
        </w:rPr>
        <w:t>十二：RS485端子定义</w:t>
      </w:r>
      <w:r>
        <w:rPr>
          <w:rFonts w:ascii="宋体" w:eastAsia="宋体" w:hAnsi="宋体" w:hint="eastAsia"/>
        </w:rPr>
        <w:t>）</w:t>
      </w:r>
    </w:p>
    <w:p w:rsidR="00891006" w:rsidRPr="00D872F1" w:rsidRDefault="00BC60E4" w:rsidP="00891006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采用RS485总线通讯时</w:t>
      </w:r>
      <w:r w:rsidR="00D872F1">
        <w:rPr>
          <w:rFonts w:ascii="宋体" w:eastAsia="宋体" w:hAnsi="宋体" w:hint="eastAsia"/>
        </w:rPr>
        <w:t>，</w:t>
      </w:r>
      <w:proofErr w:type="gramStart"/>
      <w:r w:rsidR="00D872F1">
        <w:rPr>
          <w:rFonts w:ascii="宋体" w:eastAsia="宋体" w:hAnsi="宋体" w:hint="eastAsia"/>
        </w:rPr>
        <w:t>差分线“+”极接</w:t>
      </w:r>
      <w:proofErr w:type="gramEnd"/>
      <w:r w:rsidR="00D872F1">
        <w:rPr>
          <w:rFonts w:ascii="宋体" w:eastAsia="宋体" w:hAnsi="宋体" w:hint="eastAsia"/>
        </w:rPr>
        <w:t>端子1，</w:t>
      </w:r>
      <w:proofErr w:type="gramStart"/>
      <w:r w:rsidR="00D872F1">
        <w:rPr>
          <w:rFonts w:ascii="宋体" w:eastAsia="宋体" w:hAnsi="宋体" w:hint="eastAsia"/>
        </w:rPr>
        <w:t>差分线“-”极接</w:t>
      </w:r>
      <w:proofErr w:type="gramEnd"/>
      <w:r w:rsidR="00D872F1">
        <w:rPr>
          <w:rFonts w:ascii="宋体" w:eastAsia="宋体" w:hAnsi="宋体" w:hint="eastAsia"/>
        </w:rPr>
        <w:t>端子2。端子3可用于接通讯地，一般可悬空。</w:t>
      </w:r>
    </w:p>
    <w:p w:rsidR="00891006" w:rsidRDefault="004E5A5C" w:rsidP="0089100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调试串口和USB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HOST</w:t>
      </w:r>
    </w:p>
    <w:p w:rsidR="004E5A5C" w:rsidRPr="004E5A5C" w:rsidRDefault="00A47F47" w:rsidP="00A47F47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电控板上配置有1个2*1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USB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TYPE-A型接插件（见图二调试串口/USB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HOST），其上层接口为RS232接口，作为系统调试串口使用。下层接口为标准USB</w:t>
      </w:r>
      <w:r>
        <w:rPr>
          <w:rFonts w:ascii="宋体" w:eastAsia="宋体" w:hAnsi="宋体"/>
        </w:rPr>
        <w:t xml:space="preserve"> 2.0 </w:t>
      </w:r>
      <w:r>
        <w:rPr>
          <w:rFonts w:ascii="宋体" w:eastAsia="宋体" w:hAnsi="宋体" w:hint="eastAsia"/>
        </w:rPr>
        <w:t>HOST接口，可外接U盘，USB键盘/鼠标等设备。</w:t>
      </w:r>
    </w:p>
    <w:p w:rsidR="004E5A5C" w:rsidRDefault="004E5A5C" w:rsidP="00891006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复位按钮</w:t>
      </w:r>
    </w:p>
    <w:p w:rsidR="00A47F47" w:rsidRPr="00A47F47" w:rsidRDefault="00A47F47" w:rsidP="00A47F47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电控板上配置1路系统硬复位按钮（见图二复位按钮），当按钮按下时，将产生1个硬件复位脉冲，迫使装置进入硬件复位状态。一般该功能作为装置调试功能使用，现场运行状态下不推荐使用。</w:t>
      </w:r>
    </w:p>
    <w:p w:rsidR="00FB12B6" w:rsidRDefault="00FB12B6">
      <w:pPr>
        <w:widowControl/>
        <w:jc w:val="lef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sz w:val="24"/>
          <w:szCs w:val="24"/>
        </w:rPr>
        <w:br w:type="page"/>
      </w:r>
    </w:p>
    <w:p w:rsidR="003203B9" w:rsidRPr="00797EBC" w:rsidRDefault="003203B9" w:rsidP="003203B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4"/>
          <w:szCs w:val="24"/>
        </w:rPr>
      </w:pPr>
      <w:r w:rsidRPr="00797EBC">
        <w:rPr>
          <w:rFonts w:ascii="黑体" w:eastAsia="黑体" w:hAnsi="黑体" w:hint="eastAsia"/>
          <w:b/>
          <w:sz w:val="24"/>
          <w:szCs w:val="24"/>
        </w:rPr>
        <w:lastRenderedPageBreak/>
        <w:t>参数设置</w:t>
      </w:r>
    </w:p>
    <w:p w:rsidR="000F44E4" w:rsidRPr="000F44E4" w:rsidRDefault="000F44E4" w:rsidP="000F44E4">
      <w:pPr>
        <w:spacing w:line="360" w:lineRule="auto"/>
        <w:ind w:left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暂略</w:t>
      </w:r>
      <w:r w:rsidR="00BC60E4">
        <w:rPr>
          <w:rFonts w:ascii="宋体" w:eastAsia="宋体" w:hAnsi="宋体" w:hint="eastAsia"/>
        </w:rPr>
        <w:t>，待完成</w:t>
      </w:r>
      <w:r>
        <w:rPr>
          <w:rFonts w:ascii="宋体" w:eastAsia="宋体" w:hAnsi="宋体"/>
        </w:rPr>
        <w:t>。</w:t>
      </w:r>
    </w:p>
    <w:p w:rsidR="003203B9" w:rsidRPr="00797EBC" w:rsidRDefault="003203B9" w:rsidP="003203B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4"/>
          <w:szCs w:val="24"/>
        </w:rPr>
      </w:pPr>
      <w:r w:rsidRPr="00797EBC">
        <w:rPr>
          <w:rFonts w:ascii="黑体" w:eastAsia="黑体" w:hAnsi="黑体" w:hint="eastAsia"/>
          <w:b/>
          <w:sz w:val="24"/>
          <w:szCs w:val="24"/>
        </w:rPr>
        <w:t>日常维护</w:t>
      </w:r>
    </w:p>
    <w:p w:rsidR="00797EBC" w:rsidRPr="00797EBC" w:rsidRDefault="00820BA6" w:rsidP="00820BA6">
      <w:pPr>
        <w:spacing w:line="360" w:lineRule="auto"/>
        <w:ind w:left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暂略</w:t>
      </w:r>
      <w:r w:rsidR="00BC60E4">
        <w:rPr>
          <w:rFonts w:ascii="宋体" w:eastAsia="宋体" w:hAnsi="宋体" w:hint="eastAsia"/>
        </w:rPr>
        <w:t>，待完成</w:t>
      </w:r>
      <w:r>
        <w:rPr>
          <w:rFonts w:ascii="宋体" w:eastAsia="宋体" w:hAnsi="宋体" w:hint="eastAsia"/>
        </w:rPr>
        <w:t>。</w:t>
      </w:r>
    </w:p>
    <w:sectPr w:rsidR="00797EBC" w:rsidRPr="00797EBC" w:rsidSect="006D50E3">
      <w:headerReference w:type="default" r:id="rId11"/>
      <w:footerReference w:type="default" r:id="rId12"/>
      <w:pgSz w:w="11906" w:h="16838"/>
      <w:pgMar w:top="1440" w:right="1800" w:bottom="1440" w:left="1800" w:header="851" w:footer="992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5A3C" w:rsidRDefault="00615A3C" w:rsidP="00E71DEB">
      <w:r>
        <w:separator/>
      </w:r>
    </w:p>
  </w:endnote>
  <w:endnote w:type="continuationSeparator" w:id="0">
    <w:p w:rsidR="00615A3C" w:rsidRDefault="00615A3C" w:rsidP="00E71D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imSun-Identity-H">
    <w:altName w:val="宋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ymbolMT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3DB4" w:rsidRPr="00E71DEB" w:rsidRDefault="00EE3DB4" w:rsidP="00E71DEB">
    <w:pPr>
      <w:pStyle w:val="a7"/>
      <w:jc w:val="center"/>
      <w:rPr>
        <w:rFonts w:ascii="宋体" w:eastAsia="宋体" w:hAnsi="宋体"/>
      </w:rPr>
    </w:pPr>
    <w:r w:rsidRPr="00E71DEB">
      <w:rPr>
        <w:rFonts w:ascii="宋体" w:eastAsia="宋体" w:hAnsi="宋体" w:hint="eastAsia"/>
        <w:b/>
        <w:bCs/>
      </w:rPr>
      <w:t>第</w:t>
    </w:r>
    <w:r w:rsidRPr="00E71DEB">
      <w:rPr>
        <w:rFonts w:ascii="宋体" w:eastAsia="宋体" w:hAnsi="宋体"/>
        <w:b/>
        <w:bCs/>
      </w:rPr>
      <w:fldChar w:fldCharType="begin"/>
    </w:r>
    <w:r w:rsidRPr="00E71DEB">
      <w:rPr>
        <w:rFonts w:ascii="宋体" w:eastAsia="宋体" w:hAnsi="宋体"/>
        <w:b/>
        <w:bCs/>
      </w:rPr>
      <w:instrText>PAGE  \* Arabic  \* MERGEFORMAT</w:instrText>
    </w:r>
    <w:r w:rsidRPr="00E71DEB">
      <w:rPr>
        <w:rFonts w:ascii="宋体" w:eastAsia="宋体" w:hAnsi="宋体"/>
        <w:b/>
        <w:bCs/>
      </w:rPr>
      <w:fldChar w:fldCharType="separate"/>
    </w:r>
    <w:r w:rsidR="00E245FE" w:rsidRPr="00E245FE">
      <w:rPr>
        <w:rFonts w:ascii="宋体" w:eastAsia="宋体" w:hAnsi="宋体"/>
        <w:b/>
        <w:bCs/>
        <w:noProof/>
        <w:lang w:val="zh-CN"/>
      </w:rPr>
      <w:t>8</w:t>
    </w:r>
    <w:r w:rsidRPr="00E71DEB">
      <w:rPr>
        <w:rFonts w:ascii="宋体" w:eastAsia="宋体" w:hAnsi="宋体"/>
        <w:b/>
        <w:bCs/>
      </w:rPr>
      <w:fldChar w:fldCharType="end"/>
    </w:r>
    <w:r w:rsidRPr="00E71DEB">
      <w:rPr>
        <w:rFonts w:ascii="宋体" w:eastAsia="宋体" w:hAnsi="宋体" w:hint="eastAsia"/>
        <w:b/>
        <w:bCs/>
      </w:rPr>
      <w:t>页</w:t>
    </w:r>
    <w:r w:rsidRPr="00E71DEB">
      <w:rPr>
        <w:rFonts w:ascii="宋体" w:eastAsia="宋体" w:hAnsi="宋体"/>
        <w:lang w:val="zh-CN"/>
      </w:rPr>
      <w:t xml:space="preserve"> </w:t>
    </w:r>
    <w:r w:rsidRPr="00E71DEB">
      <w:rPr>
        <w:rFonts w:ascii="宋体" w:eastAsia="宋体" w:hAnsi="宋体" w:hint="eastAsia"/>
        <w:lang w:val="zh-CN"/>
      </w:rPr>
      <w:t>共</w:t>
    </w:r>
    <w:r w:rsidRPr="00E71DEB">
      <w:rPr>
        <w:rFonts w:ascii="宋体" w:eastAsia="宋体" w:hAnsi="宋体"/>
        <w:b/>
        <w:bCs/>
      </w:rPr>
      <w:fldChar w:fldCharType="begin"/>
    </w:r>
    <w:r w:rsidRPr="00E71DEB">
      <w:rPr>
        <w:rFonts w:ascii="宋体" w:eastAsia="宋体" w:hAnsi="宋体"/>
        <w:b/>
        <w:bCs/>
      </w:rPr>
      <w:instrText>NUMPAGES  \* Arabic  \* MERGEFORMAT</w:instrText>
    </w:r>
    <w:r w:rsidRPr="00E71DEB">
      <w:rPr>
        <w:rFonts w:ascii="宋体" w:eastAsia="宋体" w:hAnsi="宋体"/>
        <w:b/>
        <w:bCs/>
      </w:rPr>
      <w:fldChar w:fldCharType="separate"/>
    </w:r>
    <w:r w:rsidR="00E245FE" w:rsidRPr="00E245FE">
      <w:rPr>
        <w:rFonts w:ascii="宋体" w:eastAsia="宋体" w:hAnsi="宋体"/>
        <w:b/>
        <w:bCs/>
        <w:noProof/>
        <w:lang w:val="zh-CN"/>
      </w:rPr>
      <w:t>15</w:t>
    </w:r>
    <w:r w:rsidRPr="00E71DEB">
      <w:rPr>
        <w:rFonts w:ascii="宋体" w:eastAsia="宋体" w:hAnsi="宋体"/>
        <w:b/>
        <w:bCs/>
      </w:rPr>
      <w:fldChar w:fldCharType="end"/>
    </w:r>
    <w:r w:rsidRPr="00E71DEB">
      <w:rPr>
        <w:rFonts w:ascii="宋体" w:eastAsia="宋体" w:hAnsi="宋体" w:hint="eastAsia"/>
        <w:b/>
        <w:bCs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5A3C" w:rsidRDefault="00615A3C" w:rsidP="00E71DEB">
      <w:r>
        <w:separator/>
      </w:r>
    </w:p>
  </w:footnote>
  <w:footnote w:type="continuationSeparator" w:id="0">
    <w:p w:rsidR="00615A3C" w:rsidRDefault="00615A3C" w:rsidP="00E71D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4B15" w:rsidRPr="00D34B15" w:rsidRDefault="00D34B15">
    <w:pPr>
      <w:pStyle w:val="a5"/>
      <w:rPr>
        <w:rFonts w:ascii="宋体" w:eastAsia="宋体" w:hAnsi="宋体"/>
      </w:rPr>
    </w:pPr>
    <w:r w:rsidRPr="00D34B15">
      <w:rPr>
        <w:rFonts w:ascii="宋体" w:eastAsia="宋体" w:hAnsi="宋体" w:hint="eastAsia"/>
      </w:rPr>
      <w:t>ITB变压器硬件说明</w:t>
    </w:r>
    <w:r w:rsidRPr="00D34B15">
      <w:rPr>
        <w:rFonts w:ascii="宋体" w:eastAsia="宋体" w:hAnsi="宋体"/>
      </w:rPr>
      <w:ptab w:relativeTo="margin" w:alignment="center" w:leader="none"/>
    </w:r>
    <w:r w:rsidRPr="00D34B15">
      <w:rPr>
        <w:rFonts w:ascii="宋体" w:eastAsia="宋体" w:hAnsi="宋体"/>
      </w:rPr>
      <w:ptab w:relativeTo="margin" w:alignment="right" w:leader="none"/>
    </w:r>
    <w:r w:rsidRPr="00D34B15">
      <w:rPr>
        <w:rFonts w:ascii="宋体" w:eastAsia="宋体" w:hAnsi="宋体" w:hint="eastAsia"/>
      </w:rPr>
      <w:t>技术文档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11D2B"/>
    <w:multiLevelType w:val="hybridMultilevel"/>
    <w:tmpl w:val="D57223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3107B2C"/>
    <w:multiLevelType w:val="hybridMultilevel"/>
    <w:tmpl w:val="2624811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DDE6478"/>
    <w:multiLevelType w:val="hybridMultilevel"/>
    <w:tmpl w:val="3A7E5E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DE97475"/>
    <w:multiLevelType w:val="hybridMultilevel"/>
    <w:tmpl w:val="F828AA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CDA0CDF"/>
    <w:multiLevelType w:val="hybridMultilevel"/>
    <w:tmpl w:val="CDDAD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0531790"/>
    <w:multiLevelType w:val="hybridMultilevel"/>
    <w:tmpl w:val="53FC5D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606D7772"/>
    <w:multiLevelType w:val="hybridMultilevel"/>
    <w:tmpl w:val="3ED6E60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7230598D"/>
    <w:multiLevelType w:val="hybridMultilevel"/>
    <w:tmpl w:val="7534C2D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746C1D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6"/>
  </w:num>
  <w:num w:numId="5">
    <w:abstractNumId w:val="2"/>
  </w:num>
  <w:num w:numId="6">
    <w:abstractNumId w:val="4"/>
  </w:num>
  <w:num w:numId="7">
    <w:abstractNumId w:val="0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006"/>
    <w:rsid w:val="00012F4E"/>
    <w:rsid w:val="00050885"/>
    <w:rsid w:val="00064411"/>
    <w:rsid w:val="00083B10"/>
    <w:rsid w:val="000A50FC"/>
    <w:rsid w:val="000D73C4"/>
    <w:rsid w:val="000F20E4"/>
    <w:rsid w:val="000F44E4"/>
    <w:rsid w:val="00176774"/>
    <w:rsid w:val="00181ED7"/>
    <w:rsid w:val="001D3006"/>
    <w:rsid w:val="001D4A91"/>
    <w:rsid w:val="001D609E"/>
    <w:rsid w:val="001D7F00"/>
    <w:rsid w:val="001E6747"/>
    <w:rsid w:val="001F099F"/>
    <w:rsid w:val="001F68CB"/>
    <w:rsid w:val="0022138C"/>
    <w:rsid w:val="0023710A"/>
    <w:rsid w:val="002746DB"/>
    <w:rsid w:val="002F76D8"/>
    <w:rsid w:val="00307350"/>
    <w:rsid w:val="003203B9"/>
    <w:rsid w:val="003615E9"/>
    <w:rsid w:val="0036497A"/>
    <w:rsid w:val="00380769"/>
    <w:rsid w:val="00381B30"/>
    <w:rsid w:val="00386F70"/>
    <w:rsid w:val="00397DC0"/>
    <w:rsid w:val="003E5741"/>
    <w:rsid w:val="003F526C"/>
    <w:rsid w:val="0044330A"/>
    <w:rsid w:val="00464804"/>
    <w:rsid w:val="004D54CF"/>
    <w:rsid w:val="004E53ED"/>
    <w:rsid w:val="004E5A5C"/>
    <w:rsid w:val="004E7172"/>
    <w:rsid w:val="00516D3D"/>
    <w:rsid w:val="005336D2"/>
    <w:rsid w:val="00571D4E"/>
    <w:rsid w:val="0059365D"/>
    <w:rsid w:val="00595347"/>
    <w:rsid w:val="005B7E8B"/>
    <w:rsid w:val="005F21FB"/>
    <w:rsid w:val="00615A3C"/>
    <w:rsid w:val="00615AA3"/>
    <w:rsid w:val="006300E9"/>
    <w:rsid w:val="00641BE3"/>
    <w:rsid w:val="00642697"/>
    <w:rsid w:val="00693A91"/>
    <w:rsid w:val="00694ECC"/>
    <w:rsid w:val="006C2053"/>
    <w:rsid w:val="006D50E3"/>
    <w:rsid w:val="006D5B83"/>
    <w:rsid w:val="006E6D85"/>
    <w:rsid w:val="00722351"/>
    <w:rsid w:val="007968E8"/>
    <w:rsid w:val="007969A2"/>
    <w:rsid w:val="00797EBC"/>
    <w:rsid w:val="007B2DA8"/>
    <w:rsid w:val="007B33E3"/>
    <w:rsid w:val="007D1FD6"/>
    <w:rsid w:val="007D50FF"/>
    <w:rsid w:val="007F6808"/>
    <w:rsid w:val="008112C5"/>
    <w:rsid w:val="00820BA6"/>
    <w:rsid w:val="00832776"/>
    <w:rsid w:val="00842047"/>
    <w:rsid w:val="00844251"/>
    <w:rsid w:val="00860456"/>
    <w:rsid w:val="008713DD"/>
    <w:rsid w:val="008741DC"/>
    <w:rsid w:val="00891006"/>
    <w:rsid w:val="008A2832"/>
    <w:rsid w:val="009159C1"/>
    <w:rsid w:val="009D0F8F"/>
    <w:rsid w:val="009E433C"/>
    <w:rsid w:val="00A16C5F"/>
    <w:rsid w:val="00A467C8"/>
    <w:rsid w:val="00A47F47"/>
    <w:rsid w:val="00A6361A"/>
    <w:rsid w:val="00A64A58"/>
    <w:rsid w:val="00A90026"/>
    <w:rsid w:val="00AC4C77"/>
    <w:rsid w:val="00AF3119"/>
    <w:rsid w:val="00B3697F"/>
    <w:rsid w:val="00B66041"/>
    <w:rsid w:val="00B8148F"/>
    <w:rsid w:val="00BC60E4"/>
    <w:rsid w:val="00BE1B22"/>
    <w:rsid w:val="00C103DE"/>
    <w:rsid w:val="00C1088B"/>
    <w:rsid w:val="00C11DF3"/>
    <w:rsid w:val="00C13C18"/>
    <w:rsid w:val="00C50545"/>
    <w:rsid w:val="00C65441"/>
    <w:rsid w:val="00CD248A"/>
    <w:rsid w:val="00D14CF5"/>
    <w:rsid w:val="00D34B15"/>
    <w:rsid w:val="00D3538A"/>
    <w:rsid w:val="00D471CB"/>
    <w:rsid w:val="00D61EE1"/>
    <w:rsid w:val="00D872F1"/>
    <w:rsid w:val="00DA5003"/>
    <w:rsid w:val="00DC1474"/>
    <w:rsid w:val="00E07034"/>
    <w:rsid w:val="00E245FE"/>
    <w:rsid w:val="00E25D37"/>
    <w:rsid w:val="00E514FC"/>
    <w:rsid w:val="00E71DEB"/>
    <w:rsid w:val="00EB5F0B"/>
    <w:rsid w:val="00EE3DB4"/>
    <w:rsid w:val="00F075BA"/>
    <w:rsid w:val="00F1777E"/>
    <w:rsid w:val="00F46B96"/>
    <w:rsid w:val="00F62E54"/>
    <w:rsid w:val="00FA6C46"/>
    <w:rsid w:val="00FB12B6"/>
    <w:rsid w:val="00FB516A"/>
    <w:rsid w:val="00FB5714"/>
    <w:rsid w:val="00FD1F1B"/>
    <w:rsid w:val="00FE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9A229"/>
  <w15:chartTrackingRefBased/>
  <w15:docId w15:val="{806B0171-19D9-46EE-8066-68394ECF4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5B83"/>
    <w:pPr>
      <w:ind w:firstLineChars="200" w:firstLine="420"/>
    </w:pPr>
  </w:style>
  <w:style w:type="table" w:styleId="a4">
    <w:name w:val="Table Grid"/>
    <w:basedOn w:val="a1"/>
    <w:uiPriority w:val="39"/>
    <w:rsid w:val="001F09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E71D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71DE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71D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71DEB"/>
    <w:rPr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A47F47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A47F4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package" Target="embeddings/Microsoft_Visio_Drawing1.vsd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</TotalTime>
  <Pages>1</Pages>
  <Words>994</Words>
  <Characters>5672</Characters>
  <Application>Microsoft Office Word</Application>
  <DocSecurity>0</DocSecurity>
  <Lines>47</Lines>
  <Paragraphs>13</Paragraphs>
  <ScaleCrop>false</ScaleCrop>
  <Company/>
  <LinksUpToDate>false</LinksUpToDate>
  <CharactersWithSpaces>6653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汪磊</dc:creator>
  <cp:keywords/>
  <dc:description/>
  <cp:lastModifiedBy>汪磊</cp:lastModifiedBy>
  <cp:revision>98</cp:revision>
  <cp:lastPrinted>2016-10-24T09:13:00Z</cp:lastPrinted>
  <dcterms:created xsi:type="dcterms:W3CDTF">2016-10-22T02:38:00Z</dcterms:created>
  <dcterms:modified xsi:type="dcterms:W3CDTF">2016-10-24T09:18:00Z</dcterms:modified>
</cp:coreProperties>
</file>